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E5" w:rsidRDefault="009808E5" w:rsidP="009808E5">
      <w:pPr>
        <w:ind w:left="-540" w:right="-235"/>
        <w:jc w:val="center"/>
      </w:pPr>
      <w:r>
        <w:rPr>
          <w:noProof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8E5" w:rsidRDefault="009808E5" w:rsidP="009808E5">
      <w:pPr>
        <w:ind w:left="-540" w:right="-235"/>
        <w:jc w:val="center"/>
      </w:pPr>
    </w:p>
    <w:p w:rsidR="009808E5" w:rsidRDefault="009808E5" w:rsidP="009808E5">
      <w:pPr>
        <w:ind w:left="-540" w:right="-2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ГОРОДСКАЯ ДУМА</w:t>
      </w:r>
    </w:p>
    <w:p w:rsidR="009808E5" w:rsidRDefault="009808E5" w:rsidP="009808E5">
      <w:pPr>
        <w:ind w:left="-540" w:right="-235"/>
        <w:jc w:val="center"/>
        <w:rPr>
          <w:b/>
        </w:rPr>
      </w:pPr>
      <w:r>
        <w:rPr>
          <w:b/>
        </w:rPr>
        <w:t>городского поселения «Город Кремёнки»</w:t>
      </w:r>
    </w:p>
    <w:p w:rsidR="009808E5" w:rsidRDefault="009808E5" w:rsidP="009808E5">
      <w:pPr>
        <w:ind w:left="-540" w:right="-235"/>
        <w:jc w:val="center"/>
        <w:rPr>
          <w:b/>
        </w:rPr>
      </w:pPr>
      <w:r>
        <w:rPr>
          <w:b/>
        </w:rPr>
        <w:t>Жуковского района Калужской области</w:t>
      </w:r>
    </w:p>
    <w:p w:rsidR="009808E5" w:rsidRDefault="009808E5" w:rsidP="009808E5">
      <w:pPr>
        <w:ind w:left="-540" w:right="-235"/>
        <w:jc w:val="center"/>
        <w:rPr>
          <w:b/>
        </w:rPr>
      </w:pPr>
    </w:p>
    <w:p w:rsidR="009808E5" w:rsidRDefault="009808E5" w:rsidP="009808E5">
      <w:pPr>
        <w:ind w:left="-540" w:right="-2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808E5" w:rsidRDefault="009808E5" w:rsidP="009808E5">
      <w:pPr>
        <w:ind w:left="-540" w:right="-235"/>
        <w:jc w:val="center"/>
        <w:rPr>
          <w:sz w:val="22"/>
          <w:szCs w:val="22"/>
        </w:rPr>
      </w:pPr>
    </w:p>
    <w:p w:rsidR="009808E5" w:rsidRPr="00E66BF0" w:rsidRDefault="000832E4" w:rsidP="000832E4">
      <w:pPr>
        <w:ind w:left="-540" w:right="-235"/>
        <w:jc w:val="both"/>
      </w:pPr>
      <w:r w:rsidRPr="000832E4">
        <w:rPr>
          <w:b/>
          <w:i/>
        </w:rPr>
        <w:t xml:space="preserve">       </w:t>
      </w:r>
      <w:r w:rsidR="00E66BF0" w:rsidRPr="00E66BF0">
        <w:t xml:space="preserve">21 августа </w:t>
      </w:r>
      <w:r w:rsidR="005F13FB" w:rsidRPr="00E66BF0">
        <w:t>201</w:t>
      </w:r>
      <w:r w:rsidR="00F0665E" w:rsidRPr="00E66BF0">
        <w:t>8</w:t>
      </w:r>
      <w:r w:rsidR="005F13FB" w:rsidRPr="00E66BF0">
        <w:t>г.</w:t>
      </w:r>
      <w:r w:rsidR="009D47D0" w:rsidRPr="00E66BF0">
        <w:t xml:space="preserve">                                                             </w:t>
      </w:r>
      <w:r w:rsidR="00EA1A3B" w:rsidRPr="00E66BF0">
        <w:t xml:space="preserve">         </w:t>
      </w:r>
      <w:r w:rsidR="008266DA" w:rsidRPr="00E66BF0">
        <w:t xml:space="preserve">             </w:t>
      </w:r>
      <w:r w:rsidR="008133C6" w:rsidRPr="00E66BF0">
        <w:t xml:space="preserve">         </w:t>
      </w:r>
      <w:r w:rsidR="00E66BF0">
        <w:t xml:space="preserve">                       </w:t>
      </w:r>
      <w:r w:rsidR="008133C6" w:rsidRPr="00E66BF0">
        <w:t xml:space="preserve"> </w:t>
      </w:r>
      <w:r w:rsidR="00EA1A3B" w:rsidRPr="00E66BF0">
        <w:t xml:space="preserve">№ </w:t>
      </w:r>
      <w:r w:rsidR="00E66BF0" w:rsidRPr="00E66BF0">
        <w:t>27</w:t>
      </w:r>
    </w:p>
    <w:p w:rsidR="009808E5" w:rsidRPr="00E66BF0" w:rsidRDefault="009808E5" w:rsidP="009808E5">
      <w:pPr>
        <w:ind w:left="-540" w:right="-235"/>
      </w:pPr>
    </w:p>
    <w:p w:rsidR="009808E5" w:rsidRDefault="009808E5" w:rsidP="009808E5">
      <w:pPr>
        <w:ind w:left="-540" w:right="-235"/>
        <w:rPr>
          <w:sz w:val="22"/>
          <w:szCs w:val="22"/>
        </w:rPr>
      </w:pPr>
    </w:p>
    <w:p w:rsidR="009808E5" w:rsidRDefault="009808E5" w:rsidP="009808E5">
      <w:pPr>
        <w:ind w:left="-540" w:right="-235"/>
        <w:jc w:val="center"/>
        <w:rPr>
          <w:b/>
          <w:sz w:val="22"/>
          <w:szCs w:val="22"/>
        </w:rPr>
      </w:pPr>
      <w:proofErr w:type="spellStart"/>
      <w:r w:rsidRPr="00006786">
        <w:rPr>
          <w:b/>
          <w:sz w:val="22"/>
          <w:szCs w:val="22"/>
        </w:rPr>
        <w:t>г</w:t>
      </w:r>
      <w:proofErr w:type="gramStart"/>
      <w:r w:rsidRPr="00006786">
        <w:rPr>
          <w:b/>
          <w:sz w:val="22"/>
          <w:szCs w:val="22"/>
        </w:rPr>
        <w:t>.К</w:t>
      </w:r>
      <w:proofErr w:type="gramEnd"/>
      <w:r w:rsidRPr="00006786">
        <w:rPr>
          <w:b/>
          <w:sz w:val="22"/>
          <w:szCs w:val="22"/>
        </w:rPr>
        <w:t>ремёнки</w:t>
      </w:r>
      <w:proofErr w:type="spellEnd"/>
    </w:p>
    <w:p w:rsidR="009808E5" w:rsidRPr="00006786" w:rsidRDefault="009808E5" w:rsidP="009808E5">
      <w:pPr>
        <w:ind w:left="-540" w:right="-235"/>
        <w:jc w:val="center"/>
        <w:rPr>
          <w:b/>
          <w:sz w:val="22"/>
          <w:szCs w:val="22"/>
        </w:rPr>
      </w:pPr>
    </w:p>
    <w:p w:rsidR="009808E5" w:rsidRDefault="009808E5" w:rsidP="009808E5">
      <w:pPr>
        <w:ind w:left="-540" w:right="-235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19050</wp:posOffset>
                </wp:positionV>
                <wp:extent cx="3714750" cy="188595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8E5" w:rsidRPr="00905DCC" w:rsidRDefault="005154BE" w:rsidP="00905DCC">
                            <w:pPr>
                              <w:jc w:val="both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</w:t>
                            </w:r>
                            <w:r w:rsidR="00905DCC" w:rsidRPr="00905DCC">
                              <w:rPr>
                                <w:b/>
                              </w:rPr>
                              <w:t xml:space="preserve"> внесении изменений </w:t>
                            </w:r>
                            <w:r w:rsidR="00EF17D8">
                              <w:rPr>
                                <w:b/>
                              </w:rPr>
                              <w:t>в</w:t>
                            </w:r>
                            <w:r w:rsidR="00905DCC" w:rsidRPr="00905DCC">
                              <w:rPr>
                                <w:b/>
                              </w:rPr>
                              <w:t xml:space="preserve"> Правила «Регулирования землепользования и застройки» муниципального образования г</w:t>
                            </w:r>
                            <w:r w:rsidR="00905DCC">
                              <w:rPr>
                                <w:b/>
                              </w:rPr>
                              <w:t>ородского поселения «Город Кремё</w:t>
                            </w:r>
                            <w:r w:rsidR="00246854">
                              <w:rPr>
                                <w:b/>
                              </w:rPr>
                              <w:t>нки», утвержденных</w:t>
                            </w:r>
                            <w:r w:rsidR="00EF17D8">
                              <w:rPr>
                                <w:b/>
                              </w:rPr>
                              <w:t xml:space="preserve"> </w:t>
                            </w:r>
                            <w:r w:rsidR="006D63BF">
                              <w:rPr>
                                <w:b/>
                              </w:rPr>
                              <w:t>постановлением Городской Думы городского поселения «Город Кремёнки» от 30.11.2007г. №32-п/</w:t>
                            </w:r>
                            <w:proofErr w:type="spellStart"/>
                            <w:r w:rsidR="006D63BF">
                              <w:rPr>
                                <w:b/>
                              </w:rPr>
                              <w:t>гд</w:t>
                            </w:r>
                            <w:proofErr w:type="spellEnd"/>
                            <w:r w:rsidR="006D63BF">
                              <w:rPr>
                                <w:b/>
                              </w:rPr>
                              <w:t xml:space="preserve"> (в редакции решений Городской Думы городского поселения «Город Кремёнки» от 29.09.2011 №87, от 29.02.2012 №12, от 13.08.2013 №45, от 28.03.2014 №19</w:t>
                            </w:r>
                            <w:r w:rsidR="001956B4">
                              <w:rPr>
                                <w:b/>
                              </w:rPr>
                              <w:t xml:space="preserve">, от 14.02.2017г </w:t>
                            </w:r>
                            <w:r w:rsidR="00172737">
                              <w:rPr>
                                <w:b/>
                              </w:rPr>
                              <w:t xml:space="preserve"> №9</w:t>
                            </w:r>
                            <w:r w:rsidR="006D63BF">
                              <w:rPr>
                                <w:b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7.7pt;margin-top:1.5pt;width:292.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" stroked="f">
                <v:textbox>
                  <w:txbxContent>
                    <w:p w:rsidR="009808E5" w:rsidRPr="00905DCC" w:rsidRDefault="005154BE" w:rsidP="00905DCC">
                      <w:pPr>
                        <w:jc w:val="both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О</w:t>
                      </w:r>
                      <w:r w:rsidR="00905DCC" w:rsidRPr="00905DCC">
                        <w:rPr>
                          <w:b/>
                        </w:rPr>
                        <w:t xml:space="preserve"> внесении изменений </w:t>
                      </w:r>
                      <w:r w:rsidR="00EF17D8">
                        <w:rPr>
                          <w:b/>
                        </w:rPr>
                        <w:t>в</w:t>
                      </w:r>
                      <w:r w:rsidR="00905DCC" w:rsidRPr="00905DCC">
                        <w:rPr>
                          <w:b/>
                        </w:rPr>
                        <w:t xml:space="preserve"> Правила «Регулирования землепользования и застройки» муниципального образования г</w:t>
                      </w:r>
                      <w:r w:rsidR="00905DCC">
                        <w:rPr>
                          <w:b/>
                        </w:rPr>
                        <w:t>ородского поселения «Город Кремё</w:t>
                      </w:r>
                      <w:r w:rsidR="00246854">
                        <w:rPr>
                          <w:b/>
                        </w:rPr>
                        <w:t>нки», утвержденных</w:t>
                      </w:r>
                      <w:r w:rsidR="00EF17D8">
                        <w:rPr>
                          <w:b/>
                        </w:rPr>
                        <w:t xml:space="preserve"> </w:t>
                      </w:r>
                      <w:r w:rsidR="006D63BF">
                        <w:rPr>
                          <w:b/>
                        </w:rPr>
                        <w:t>постановлением Городской Думы городского поселения «Город Кремёнки» от 30.11.2007г. №32-п/</w:t>
                      </w:r>
                      <w:proofErr w:type="spellStart"/>
                      <w:r w:rsidR="006D63BF">
                        <w:rPr>
                          <w:b/>
                        </w:rPr>
                        <w:t>гд</w:t>
                      </w:r>
                      <w:proofErr w:type="spellEnd"/>
                      <w:r w:rsidR="006D63BF">
                        <w:rPr>
                          <w:b/>
                        </w:rPr>
                        <w:t xml:space="preserve"> (в редакции решений Городской Думы городского поселения «Город Кремёнки» от 29.09.2011 №87, от 29.02.2012 №12, от 13.08.2013 №45, от 28.03.2014 №19</w:t>
                      </w:r>
                      <w:r w:rsidR="001956B4">
                        <w:rPr>
                          <w:b/>
                        </w:rPr>
                        <w:t xml:space="preserve">, от 14.02.2017г </w:t>
                      </w:r>
                      <w:r w:rsidR="00172737">
                        <w:rPr>
                          <w:b/>
                        </w:rPr>
                        <w:t xml:space="preserve"> №9</w:t>
                      </w:r>
                      <w:r w:rsidR="006D63BF">
                        <w:rPr>
                          <w:b/>
                        </w:rPr>
                        <w:t>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9808E5" w:rsidRDefault="009808E5" w:rsidP="009808E5">
      <w:pPr>
        <w:ind w:left="-540" w:right="-235"/>
        <w:rPr>
          <w:b/>
          <w:sz w:val="22"/>
          <w:szCs w:val="22"/>
        </w:rPr>
      </w:pPr>
    </w:p>
    <w:p w:rsidR="006D63BF" w:rsidRDefault="006D63BF" w:rsidP="009808E5">
      <w:pPr>
        <w:ind w:left="-540" w:right="-235" w:firstLine="708"/>
        <w:jc w:val="both"/>
      </w:pPr>
    </w:p>
    <w:p w:rsidR="00C654B5" w:rsidRDefault="00C654B5" w:rsidP="009808E5">
      <w:pPr>
        <w:ind w:left="-540" w:right="-235" w:firstLine="708"/>
        <w:jc w:val="both"/>
      </w:pPr>
    </w:p>
    <w:p w:rsidR="00C654B5" w:rsidRDefault="00C654B5" w:rsidP="009808E5">
      <w:pPr>
        <w:ind w:left="-540" w:right="-235" w:firstLine="708"/>
        <w:jc w:val="both"/>
      </w:pPr>
    </w:p>
    <w:p w:rsidR="00C654B5" w:rsidRDefault="00C654B5" w:rsidP="009808E5">
      <w:pPr>
        <w:ind w:left="-540" w:right="-235" w:firstLine="708"/>
        <w:jc w:val="both"/>
      </w:pPr>
    </w:p>
    <w:p w:rsidR="00C654B5" w:rsidRDefault="00C654B5" w:rsidP="009808E5">
      <w:pPr>
        <w:ind w:left="-540" w:right="-235" w:firstLine="708"/>
        <w:jc w:val="both"/>
      </w:pPr>
    </w:p>
    <w:p w:rsidR="00C654B5" w:rsidRDefault="00C654B5" w:rsidP="009808E5">
      <w:pPr>
        <w:ind w:left="-540" w:right="-235" w:firstLine="708"/>
        <w:jc w:val="both"/>
      </w:pPr>
    </w:p>
    <w:p w:rsidR="00C654B5" w:rsidRDefault="00C654B5" w:rsidP="009808E5">
      <w:pPr>
        <w:ind w:left="-540" w:right="-235" w:firstLine="708"/>
        <w:jc w:val="both"/>
      </w:pPr>
    </w:p>
    <w:p w:rsidR="00C654B5" w:rsidRDefault="00C654B5" w:rsidP="009808E5">
      <w:pPr>
        <w:ind w:left="-540" w:right="-235" w:firstLine="708"/>
        <w:jc w:val="both"/>
      </w:pPr>
      <w:bookmarkStart w:id="0" w:name="_GoBack"/>
      <w:bookmarkEnd w:id="0"/>
    </w:p>
    <w:p w:rsidR="006D63BF" w:rsidRDefault="006D63BF" w:rsidP="009808E5">
      <w:pPr>
        <w:ind w:left="-540" w:right="-235" w:firstLine="708"/>
        <w:jc w:val="both"/>
      </w:pPr>
    </w:p>
    <w:p w:rsidR="001956B4" w:rsidRDefault="001956B4" w:rsidP="009808E5">
      <w:pPr>
        <w:ind w:left="-540" w:right="-235" w:firstLine="708"/>
        <w:jc w:val="both"/>
      </w:pPr>
    </w:p>
    <w:p w:rsidR="009808E5" w:rsidRPr="00172737" w:rsidRDefault="009808E5" w:rsidP="00172737">
      <w:pPr>
        <w:ind w:left="284" w:right="103" w:firstLine="708"/>
        <w:jc w:val="both"/>
      </w:pPr>
      <w:proofErr w:type="gramStart"/>
      <w:r>
        <w:t xml:space="preserve">Руководствуясь </w:t>
      </w:r>
      <w:r w:rsidR="00831A1E">
        <w:t xml:space="preserve">Градостроительным кодексом Российской Федерации, </w:t>
      </w:r>
      <w:r w:rsidR="0070662A">
        <w:t xml:space="preserve">Земельным кодексом Российской Федерации, </w:t>
      </w:r>
      <w:r>
        <w:t>Федеральным законом</w:t>
      </w:r>
      <w:r w:rsidRPr="005A1935">
        <w:t xml:space="preserve"> от 06.10.2003 № 131-ФЗ «Об общих принципах организации местного самоуправления в Российской Федерации</w:t>
      </w:r>
      <w:r>
        <w:t>»,</w:t>
      </w:r>
      <w:r w:rsidRPr="005A1935">
        <w:t xml:space="preserve"> </w:t>
      </w:r>
      <w:r w:rsidR="0070662A">
        <w:t xml:space="preserve"> </w:t>
      </w:r>
      <w:r w:rsidR="00831A1E">
        <w:t>с учётом  результатов публичных слушаний, назначенных решением Городской Думы городского поселения «Город Кремёнки»</w:t>
      </w:r>
      <w:r w:rsidR="0022182A">
        <w:t xml:space="preserve"> от </w:t>
      </w:r>
      <w:r w:rsidR="00172737">
        <w:t>05.06.2018</w:t>
      </w:r>
      <w:r w:rsidR="0022182A">
        <w:t>г. №</w:t>
      </w:r>
      <w:r w:rsidR="00172737">
        <w:t>19</w:t>
      </w:r>
      <w:r w:rsidR="0022182A">
        <w:t xml:space="preserve"> и состоявшихся </w:t>
      </w:r>
      <w:r w:rsidR="00172737">
        <w:t>07</w:t>
      </w:r>
      <w:r w:rsidR="00EF17D8">
        <w:t xml:space="preserve"> </w:t>
      </w:r>
      <w:r w:rsidR="00172737">
        <w:t>августа 2018</w:t>
      </w:r>
      <w:r w:rsidR="0022182A">
        <w:t>г. (протокол и заключение о результатах</w:t>
      </w:r>
      <w:r w:rsidR="000D47AC">
        <w:t xml:space="preserve"> </w:t>
      </w:r>
      <w:r w:rsidR="0022182A">
        <w:t xml:space="preserve">публичных слушаний от </w:t>
      </w:r>
      <w:r w:rsidR="00172737">
        <w:t>07 августа 2018</w:t>
      </w:r>
      <w:r w:rsidR="0022182A">
        <w:t>г.)</w:t>
      </w:r>
      <w:proofErr w:type="gramEnd"/>
      <w:r w:rsidR="00831A1E">
        <w:t xml:space="preserve">  </w:t>
      </w:r>
      <w:r w:rsidRPr="00892C53">
        <w:rPr>
          <w:bCs/>
        </w:rPr>
        <w:t>Городская</w:t>
      </w:r>
      <w:r w:rsidR="00831A1E">
        <w:rPr>
          <w:bCs/>
        </w:rPr>
        <w:t xml:space="preserve"> </w:t>
      </w:r>
      <w:r w:rsidRPr="00892C53">
        <w:rPr>
          <w:bCs/>
        </w:rPr>
        <w:t>Дума</w:t>
      </w:r>
      <w:r w:rsidR="00831A1E">
        <w:rPr>
          <w:bCs/>
        </w:rPr>
        <w:t xml:space="preserve"> городского поселения </w:t>
      </w:r>
      <w:r>
        <w:rPr>
          <w:bCs/>
        </w:rPr>
        <w:t>«Город</w:t>
      </w:r>
      <w:r w:rsidR="0022182A">
        <w:rPr>
          <w:bCs/>
        </w:rPr>
        <w:t xml:space="preserve"> </w:t>
      </w:r>
      <w:r>
        <w:rPr>
          <w:bCs/>
        </w:rPr>
        <w:t>Кремё</w:t>
      </w:r>
      <w:r w:rsidRPr="00892C53">
        <w:rPr>
          <w:bCs/>
        </w:rPr>
        <w:t>нки»</w:t>
      </w:r>
      <w:r>
        <w:rPr>
          <w:bCs/>
        </w:rPr>
        <w:t xml:space="preserve">  </w:t>
      </w:r>
      <w:r w:rsidR="00831A1E" w:rsidRPr="00831A1E">
        <w:rPr>
          <w:b/>
          <w:bCs/>
        </w:rPr>
        <w:t>РЕШИЛА</w:t>
      </w:r>
      <w:r w:rsidRPr="00831A1E">
        <w:rPr>
          <w:b/>
        </w:rPr>
        <w:t>:</w:t>
      </w:r>
    </w:p>
    <w:p w:rsidR="009808E5" w:rsidRDefault="009808E5" w:rsidP="00172737">
      <w:pPr>
        <w:ind w:left="284" w:right="-235" w:firstLine="708"/>
        <w:jc w:val="both"/>
        <w:rPr>
          <w:b/>
        </w:rPr>
      </w:pPr>
    </w:p>
    <w:p w:rsidR="009808E5" w:rsidRDefault="009808E5" w:rsidP="009808E5">
      <w:pPr>
        <w:ind w:left="-540" w:right="-235" w:firstLine="708"/>
        <w:jc w:val="both"/>
        <w:rPr>
          <w:b/>
        </w:rPr>
      </w:pPr>
    </w:p>
    <w:p w:rsidR="00246854" w:rsidRPr="00246854" w:rsidRDefault="00EF17D8" w:rsidP="00246854">
      <w:pPr>
        <w:pStyle w:val="a5"/>
        <w:numPr>
          <w:ilvl w:val="0"/>
          <w:numId w:val="5"/>
        </w:numPr>
        <w:jc w:val="both"/>
      </w:pPr>
      <w:proofErr w:type="gramStart"/>
      <w:r>
        <w:t>Внести изменения</w:t>
      </w:r>
      <w:r w:rsidR="00905DCC">
        <w:t xml:space="preserve"> в Правила «Регулирования землепользования и застройки» муниципального образования г</w:t>
      </w:r>
      <w:r>
        <w:t>ородского поселения «Город Кремё</w:t>
      </w:r>
      <w:r w:rsidR="00246854">
        <w:t>нки», утвержденных</w:t>
      </w:r>
      <w:r w:rsidR="00246854" w:rsidRPr="00246854">
        <w:t xml:space="preserve"> постановлением Городской Думы городского поселения «Город Кремёнки» от 30.11.2007г. №32-п/</w:t>
      </w:r>
      <w:proofErr w:type="spellStart"/>
      <w:r w:rsidR="00246854" w:rsidRPr="00246854">
        <w:t>гд</w:t>
      </w:r>
      <w:proofErr w:type="spellEnd"/>
      <w:r w:rsidR="00246854" w:rsidRPr="00246854">
        <w:t xml:space="preserve"> (в редакции решений Городской Думы городского поселения</w:t>
      </w:r>
      <w:proofErr w:type="gramEnd"/>
      <w:r w:rsidR="00246854" w:rsidRPr="00246854">
        <w:t xml:space="preserve"> «Город Кремёнки» от 29.09.2011 №87, от 29.02.2012 №12, от 13.08.2013 №45, от 28.03.2014 №19</w:t>
      </w:r>
      <w:r w:rsidR="007955D7">
        <w:t>, от 14.02.2017г. №9</w:t>
      </w:r>
      <w:r w:rsidR="00246854" w:rsidRPr="00246854">
        <w:t>)</w:t>
      </w:r>
      <w:r w:rsidR="00236969">
        <w:t>.</w:t>
      </w:r>
    </w:p>
    <w:p w:rsidR="00EF17D8" w:rsidRDefault="00EF17D8" w:rsidP="00EF17D8">
      <w:pPr>
        <w:pStyle w:val="a5"/>
        <w:jc w:val="both"/>
      </w:pPr>
    </w:p>
    <w:p w:rsidR="00EF17D8" w:rsidRDefault="00EF17D8" w:rsidP="00246854">
      <w:pPr>
        <w:pStyle w:val="a5"/>
        <w:numPr>
          <w:ilvl w:val="0"/>
          <w:numId w:val="5"/>
        </w:numPr>
        <w:jc w:val="both"/>
      </w:pPr>
      <w:r>
        <w:t>Правила «Регулирования землепользования и застройки» муниципального образования городского поселения «Город Кремёнки» изложить в новой редакции (Приложение).</w:t>
      </w:r>
    </w:p>
    <w:p w:rsidR="00905DCC" w:rsidRDefault="00905DCC" w:rsidP="00905DCC">
      <w:pPr>
        <w:pStyle w:val="a5"/>
        <w:jc w:val="both"/>
      </w:pPr>
    </w:p>
    <w:p w:rsidR="00831A1E" w:rsidRDefault="00831A1E" w:rsidP="00246854">
      <w:pPr>
        <w:pStyle w:val="a5"/>
        <w:numPr>
          <w:ilvl w:val="0"/>
          <w:numId w:val="5"/>
        </w:numPr>
        <w:jc w:val="both"/>
      </w:pPr>
      <w:r>
        <w:t>Настоящее решение опубликовать (обнародовать).</w:t>
      </w:r>
    </w:p>
    <w:p w:rsidR="009808E5" w:rsidRDefault="009808E5" w:rsidP="009808E5">
      <w:pPr>
        <w:ind w:left="-540" w:right="-235" w:firstLine="708"/>
        <w:jc w:val="both"/>
        <w:rPr>
          <w:b/>
        </w:rPr>
      </w:pPr>
    </w:p>
    <w:p w:rsidR="009808E5" w:rsidRDefault="009808E5" w:rsidP="009808E5">
      <w:pPr>
        <w:ind w:left="-540" w:right="-235" w:firstLine="708"/>
        <w:jc w:val="both"/>
        <w:rPr>
          <w:b/>
        </w:rPr>
      </w:pPr>
    </w:p>
    <w:p w:rsidR="008133C6" w:rsidRDefault="007955D7" w:rsidP="009808E5">
      <w:pPr>
        <w:jc w:val="both"/>
        <w:rPr>
          <w:b/>
        </w:rPr>
      </w:pPr>
      <w:r>
        <w:rPr>
          <w:b/>
        </w:rPr>
        <w:t xml:space="preserve">       </w:t>
      </w:r>
    </w:p>
    <w:p w:rsidR="009808E5" w:rsidRDefault="008133C6" w:rsidP="009808E5">
      <w:pPr>
        <w:jc w:val="both"/>
        <w:rPr>
          <w:b/>
        </w:rPr>
      </w:pPr>
      <w:r>
        <w:rPr>
          <w:b/>
        </w:rPr>
        <w:t xml:space="preserve">       </w:t>
      </w:r>
      <w:r w:rsidR="007955D7">
        <w:rPr>
          <w:b/>
        </w:rPr>
        <w:t xml:space="preserve"> </w:t>
      </w:r>
      <w:r w:rsidR="009D47D0">
        <w:rPr>
          <w:b/>
        </w:rPr>
        <w:t>Глава</w:t>
      </w:r>
      <w:r w:rsidR="009808E5">
        <w:rPr>
          <w:b/>
        </w:rPr>
        <w:t xml:space="preserve"> городского поселения</w:t>
      </w:r>
    </w:p>
    <w:p w:rsidR="009808E5" w:rsidRDefault="007955D7" w:rsidP="009808E5">
      <w:pPr>
        <w:jc w:val="both"/>
        <w:rPr>
          <w:b/>
        </w:rPr>
      </w:pPr>
      <w:r>
        <w:rPr>
          <w:b/>
        </w:rPr>
        <w:t xml:space="preserve">       </w:t>
      </w:r>
      <w:r w:rsidR="009808E5">
        <w:rPr>
          <w:b/>
        </w:rPr>
        <w:t xml:space="preserve">«Город Кремёнки»                                                  </w:t>
      </w:r>
      <w:r>
        <w:rPr>
          <w:b/>
        </w:rPr>
        <w:t xml:space="preserve">                            </w:t>
      </w:r>
      <w:r w:rsidR="009808E5">
        <w:rPr>
          <w:b/>
        </w:rPr>
        <w:t xml:space="preserve"> </w:t>
      </w:r>
      <w:r w:rsidR="009D47D0">
        <w:rPr>
          <w:b/>
        </w:rPr>
        <w:t>К.П. Карпенко</w:t>
      </w:r>
    </w:p>
    <w:p w:rsidR="009808E5" w:rsidRDefault="009808E5" w:rsidP="009808E5">
      <w:pPr>
        <w:ind w:left="-540" w:right="-235"/>
        <w:jc w:val="both"/>
        <w:rPr>
          <w:b/>
        </w:rPr>
      </w:pPr>
    </w:p>
    <w:p w:rsidR="009808E5" w:rsidRDefault="009808E5" w:rsidP="009808E5">
      <w:pPr>
        <w:ind w:left="-540" w:right="-235"/>
        <w:jc w:val="both"/>
        <w:rPr>
          <w:b/>
        </w:rPr>
      </w:pPr>
    </w:p>
    <w:sectPr w:rsidR="009808E5" w:rsidSect="009D47D0">
      <w:pgSz w:w="11906" w:h="16838" w:code="9"/>
      <w:pgMar w:top="426" w:right="746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6675"/>
    <w:multiLevelType w:val="hybridMultilevel"/>
    <w:tmpl w:val="81DE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43CF4"/>
    <w:multiLevelType w:val="hybridMultilevel"/>
    <w:tmpl w:val="1DE89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43449"/>
    <w:multiLevelType w:val="hybridMultilevel"/>
    <w:tmpl w:val="03ECF0EE"/>
    <w:lvl w:ilvl="0" w:tplc="5D305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962B24"/>
    <w:multiLevelType w:val="hybridMultilevel"/>
    <w:tmpl w:val="975872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EDE61D6"/>
    <w:multiLevelType w:val="hybridMultilevel"/>
    <w:tmpl w:val="3D3A3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E1"/>
    <w:rsid w:val="00075130"/>
    <w:rsid w:val="000832E4"/>
    <w:rsid w:val="000D47AC"/>
    <w:rsid w:val="00125A0B"/>
    <w:rsid w:val="001709D4"/>
    <w:rsid w:val="00172737"/>
    <w:rsid w:val="001956B4"/>
    <w:rsid w:val="001B6430"/>
    <w:rsid w:val="0022182A"/>
    <w:rsid w:val="00236969"/>
    <w:rsid w:val="00246854"/>
    <w:rsid w:val="0036088C"/>
    <w:rsid w:val="00370195"/>
    <w:rsid w:val="003D15AA"/>
    <w:rsid w:val="005154BE"/>
    <w:rsid w:val="00517174"/>
    <w:rsid w:val="005437EB"/>
    <w:rsid w:val="005F13FB"/>
    <w:rsid w:val="00664C5A"/>
    <w:rsid w:val="00666A6A"/>
    <w:rsid w:val="006D63BF"/>
    <w:rsid w:val="006F29C8"/>
    <w:rsid w:val="0070662A"/>
    <w:rsid w:val="007955D7"/>
    <w:rsid w:val="007D1FE0"/>
    <w:rsid w:val="00805F59"/>
    <w:rsid w:val="008133C6"/>
    <w:rsid w:val="008266DA"/>
    <w:rsid w:val="00831A1E"/>
    <w:rsid w:val="008F5D39"/>
    <w:rsid w:val="00905DCC"/>
    <w:rsid w:val="009808E5"/>
    <w:rsid w:val="009D47D0"/>
    <w:rsid w:val="009F1609"/>
    <w:rsid w:val="00A6712E"/>
    <w:rsid w:val="00AA08BD"/>
    <w:rsid w:val="00AD17D2"/>
    <w:rsid w:val="00AE56AE"/>
    <w:rsid w:val="00B04037"/>
    <w:rsid w:val="00C654B5"/>
    <w:rsid w:val="00CA2319"/>
    <w:rsid w:val="00D927E1"/>
    <w:rsid w:val="00DA197A"/>
    <w:rsid w:val="00E66BF0"/>
    <w:rsid w:val="00EA1A3B"/>
    <w:rsid w:val="00EF17D8"/>
    <w:rsid w:val="00F0665E"/>
    <w:rsid w:val="00F16799"/>
    <w:rsid w:val="00F76D8B"/>
    <w:rsid w:val="00FB0D32"/>
    <w:rsid w:val="00FB1E39"/>
    <w:rsid w:val="00FC3FE9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8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8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1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8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8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1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Марина</cp:lastModifiedBy>
  <cp:revision>12</cp:revision>
  <cp:lastPrinted>2018-08-21T14:17:00Z</cp:lastPrinted>
  <dcterms:created xsi:type="dcterms:W3CDTF">2018-08-13T12:07:00Z</dcterms:created>
  <dcterms:modified xsi:type="dcterms:W3CDTF">2018-08-22T04:58:00Z</dcterms:modified>
</cp:coreProperties>
</file>