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4E" w:rsidRDefault="0067712E" w:rsidP="00CB2335">
      <w:pPr>
        <w:suppressAutoHyphens/>
        <w:autoSpaceDE w:val="0"/>
        <w:autoSpaceDN w:val="0"/>
        <w:spacing w:line="36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</w:t>
      </w:r>
      <w:r w:rsidR="00CB2335">
        <w:rPr>
          <w:rFonts w:ascii="Times New Roman" w:hAnsi="Times New Roman" w:cs="Times New Roman"/>
          <w:b/>
          <w:color w:val="auto"/>
        </w:rPr>
        <w:t xml:space="preserve">                                   </w:t>
      </w:r>
      <w:r>
        <w:rPr>
          <w:rFonts w:ascii="Times New Roman" w:hAnsi="Times New Roman" w:cs="Times New Roman"/>
          <w:b/>
          <w:color w:val="auto"/>
        </w:rPr>
        <w:t xml:space="preserve">    </w:t>
      </w:r>
      <w:r w:rsidR="00CB2335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066E4F32" wp14:editId="50E0E145">
            <wp:extent cx="5810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</w:rPr>
        <w:t xml:space="preserve">    </w:t>
      </w:r>
      <w:r w:rsidR="00930E4E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</w:t>
      </w:r>
    </w:p>
    <w:p w:rsidR="00090B64" w:rsidRPr="00897C41" w:rsidRDefault="00090B64" w:rsidP="00090B64">
      <w:pPr>
        <w:suppressAutoHyphens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97C41">
        <w:rPr>
          <w:rFonts w:ascii="Times New Roman" w:hAnsi="Times New Roman" w:cs="Times New Roman"/>
          <w:b/>
          <w:color w:val="auto"/>
        </w:rPr>
        <w:t>Калужская область</w:t>
      </w:r>
    </w:p>
    <w:p w:rsidR="00090B64" w:rsidRPr="00897C41" w:rsidRDefault="00090B64" w:rsidP="00090B64">
      <w:pPr>
        <w:suppressAutoHyphens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97C41">
        <w:rPr>
          <w:rFonts w:ascii="Times New Roman" w:hAnsi="Times New Roman" w:cs="Times New Roman"/>
          <w:b/>
          <w:color w:val="auto"/>
        </w:rPr>
        <w:t>Жуковский район</w:t>
      </w:r>
    </w:p>
    <w:p w:rsidR="00090B64" w:rsidRPr="00897C41" w:rsidRDefault="00090B64" w:rsidP="00090B64">
      <w:pPr>
        <w:suppressAutoHyphens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97C41">
        <w:rPr>
          <w:rFonts w:ascii="Times New Roman" w:hAnsi="Times New Roman" w:cs="Times New Roman"/>
          <w:b/>
          <w:color w:val="auto"/>
        </w:rPr>
        <w:t>АДМИНИСТРАЦИЯ</w:t>
      </w:r>
    </w:p>
    <w:p w:rsidR="00090B64" w:rsidRPr="00897C41" w:rsidRDefault="00090B64" w:rsidP="00090B64">
      <w:pPr>
        <w:suppressAutoHyphens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97C41">
        <w:rPr>
          <w:rFonts w:ascii="Times New Roman" w:hAnsi="Times New Roman" w:cs="Times New Roman"/>
          <w:b/>
          <w:color w:val="auto"/>
        </w:rPr>
        <w:t>городского поселения «Город Кременки»</w:t>
      </w:r>
    </w:p>
    <w:p w:rsidR="00090B64" w:rsidRPr="00897C41" w:rsidRDefault="00090B64" w:rsidP="00090B64">
      <w:pPr>
        <w:suppressAutoHyphens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97C41">
        <w:rPr>
          <w:rFonts w:ascii="Times New Roman" w:hAnsi="Times New Roman" w:cs="Times New Roman"/>
          <w:b/>
          <w:color w:val="auto"/>
        </w:rPr>
        <w:t>ПОСТАНОВЛЕНИЕ</w:t>
      </w:r>
    </w:p>
    <w:p w:rsidR="00944EF3" w:rsidRPr="00B90926" w:rsidRDefault="001F71D1" w:rsidP="00944EF3">
      <w:pPr>
        <w:jc w:val="center"/>
        <w:rPr>
          <w:rFonts w:ascii="Times New Roman" w:hAnsi="Times New Roman" w:cs="Times New Roman"/>
          <w:color w:val="auto"/>
        </w:rPr>
      </w:pPr>
      <w:r w:rsidRPr="00B90926">
        <w:rPr>
          <w:color w:val="auto"/>
          <w:sz w:val="22"/>
          <w:szCs w:val="22"/>
          <w:lang w:eastAsia="ar-SA"/>
        </w:rPr>
        <w:t>«</w:t>
      </w:r>
      <w:r w:rsidR="00140AB2" w:rsidRPr="00B90926">
        <w:rPr>
          <w:rFonts w:ascii="Times New Roman" w:hAnsi="Times New Roman" w:cs="Times New Roman"/>
          <w:color w:val="auto"/>
        </w:rPr>
        <w:t>О внесении изменений в Постановление № 148-п от 29.11.2022г.</w:t>
      </w:r>
    </w:p>
    <w:p w:rsidR="00090B64" w:rsidRPr="00B90926" w:rsidRDefault="00944EF3" w:rsidP="00944EF3">
      <w:pPr>
        <w:jc w:val="center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B90926">
        <w:rPr>
          <w:rFonts w:ascii="Times New Roman" w:hAnsi="Times New Roman" w:cs="Times New Roman"/>
          <w:color w:val="auto"/>
        </w:rPr>
        <w:t>«</w:t>
      </w:r>
      <w:r w:rsidR="00140AB2" w:rsidRPr="00B90926">
        <w:rPr>
          <w:rFonts w:ascii="Times New Roman" w:hAnsi="Times New Roman" w:cs="Times New Roman"/>
          <w:color w:val="auto"/>
        </w:rPr>
        <w:t>Об утверждении муниципальной программы «Патриотическое воспитание населения г.Кременки Калужской области и подготовка граждан к военной службе»</w:t>
      </w:r>
      <w:r w:rsidR="001F71D1" w:rsidRPr="00B90926">
        <w:rPr>
          <w:rFonts w:ascii="Times New Roman" w:hAnsi="Times New Roman" w:cs="Times New Roman"/>
          <w:color w:val="auto"/>
        </w:rPr>
        <w:t>».</w:t>
      </w:r>
    </w:p>
    <w:p w:rsidR="00090B64" w:rsidRPr="00897C41" w:rsidRDefault="00090B64" w:rsidP="00090B64">
      <w:pPr>
        <w:keepNext/>
        <w:widowControl/>
        <w:numPr>
          <w:ilvl w:val="1"/>
          <w:numId w:val="0"/>
        </w:numPr>
        <w:tabs>
          <w:tab w:val="num" w:pos="0"/>
        </w:tabs>
        <w:autoSpaceDE w:val="0"/>
        <w:ind w:left="576"/>
        <w:jc w:val="center"/>
        <w:outlineLvl w:val="1"/>
        <w:rPr>
          <w:rFonts w:ascii="Arial" w:hAnsi="Arial" w:cs="Arial"/>
          <w:b/>
          <w:bCs/>
          <w:color w:val="auto"/>
          <w:sz w:val="22"/>
          <w:szCs w:val="22"/>
          <w:lang w:eastAsia="ar-SA"/>
        </w:rPr>
      </w:pPr>
    </w:p>
    <w:p w:rsidR="00090B64" w:rsidRPr="00897C41" w:rsidRDefault="00090B64" w:rsidP="00090B64">
      <w:pPr>
        <w:widowControl/>
        <w:suppressAutoHyphens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897C41">
        <w:rPr>
          <w:rFonts w:ascii="Times New Roman" w:hAnsi="Times New Roman" w:cs="Times New Roman"/>
          <w:color w:val="auto"/>
        </w:rPr>
        <w:t xml:space="preserve">                         </w:t>
      </w:r>
    </w:p>
    <w:p w:rsidR="00090B64" w:rsidRPr="008251CC" w:rsidRDefault="00090B64" w:rsidP="00090B64">
      <w:pPr>
        <w:widowControl/>
        <w:suppressAutoHyphens/>
        <w:ind w:firstLine="576"/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</w:pPr>
      <w:r w:rsidRPr="008251CC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«</w:t>
      </w:r>
      <w:r w:rsidR="005465E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_</w:t>
      </w:r>
      <w:r w:rsidR="00E51C1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03</w:t>
      </w:r>
      <w:r w:rsidR="005465E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_</w:t>
      </w:r>
      <w:r w:rsidRPr="008251CC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»</w:t>
      </w:r>
      <w:r w:rsidR="005465E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 xml:space="preserve">     </w:t>
      </w:r>
      <w:r w:rsidR="00E51C1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02</w:t>
      </w:r>
      <w:r w:rsidR="005465E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 xml:space="preserve">       </w:t>
      </w:r>
      <w:r w:rsidR="000166DF" w:rsidRPr="008251CC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202</w:t>
      </w:r>
      <w:r w:rsidR="00E86BA7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6</w:t>
      </w:r>
      <w:r w:rsidR="005465EB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 xml:space="preserve"> </w:t>
      </w:r>
      <w:r w:rsidRPr="008251CC">
        <w:rPr>
          <w:rFonts w:ascii="Times New Roman" w:hAnsi="Times New Roman" w:cs="Times New Roman"/>
          <w:color w:val="auto"/>
          <w:sz w:val="22"/>
          <w:szCs w:val="22"/>
          <w:u w:val="single"/>
          <w:lang w:eastAsia="ar-SA"/>
        </w:rPr>
        <w:t>г</w:t>
      </w: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.                                           </w:t>
      </w:r>
      <w:r w:rsidR="00C11435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            </w:t>
      </w: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              </w:t>
      </w:r>
      <w:r w:rsidR="0067712E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            </w:t>
      </w: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="001E3CF7" w:rsidRPr="008251CC">
        <w:rPr>
          <w:rFonts w:ascii="Times New Roman" w:hAnsi="Times New Roman" w:cs="Times New Roman"/>
          <w:color w:val="auto"/>
          <w:u w:val="single"/>
          <w:lang w:eastAsia="ar-SA"/>
        </w:rPr>
        <w:t xml:space="preserve">№ </w:t>
      </w:r>
      <w:r w:rsidR="00E51C1B">
        <w:rPr>
          <w:rFonts w:ascii="Times New Roman" w:hAnsi="Times New Roman" w:cs="Times New Roman"/>
          <w:color w:val="auto"/>
          <w:u w:val="single"/>
          <w:lang w:eastAsia="ar-SA"/>
        </w:rPr>
        <w:t>12</w:t>
      </w:r>
      <w:r w:rsidR="005465EB">
        <w:rPr>
          <w:rFonts w:ascii="Times New Roman" w:hAnsi="Times New Roman" w:cs="Times New Roman"/>
          <w:color w:val="auto"/>
          <w:u w:val="single"/>
          <w:lang w:eastAsia="ar-SA"/>
        </w:rPr>
        <w:t>_</w:t>
      </w:r>
      <w:r w:rsidR="00C11435" w:rsidRPr="008251CC">
        <w:rPr>
          <w:rFonts w:ascii="Times New Roman" w:hAnsi="Times New Roman" w:cs="Times New Roman"/>
          <w:color w:val="auto"/>
          <w:u w:val="single"/>
          <w:lang w:eastAsia="ar-SA"/>
        </w:rPr>
        <w:t xml:space="preserve"> </w:t>
      </w:r>
      <w:r w:rsidR="0067712E" w:rsidRPr="008251CC">
        <w:rPr>
          <w:rFonts w:ascii="Times New Roman" w:hAnsi="Times New Roman" w:cs="Times New Roman"/>
          <w:color w:val="auto"/>
          <w:u w:val="single"/>
          <w:lang w:eastAsia="ar-SA"/>
        </w:rPr>
        <w:t>-</w:t>
      </w:r>
      <w:r w:rsidR="00C11435" w:rsidRPr="008251CC">
        <w:rPr>
          <w:rFonts w:ascii="Times New Roman" w:hAnsi="Times New Roman" w:cs="Times New Roman"/>
          <w:color w:val="auto"/>
          <w:u w:val="single"/>
          <w:lang w:eastAsia="ar-SA"/>
        </w:rPr>
        <w:t>п</w:t>
      </w:r>
    </w:p>
    <w:p w:rsidR="00090B64" w:rsidRPr="00897C41" w:rsidRDefault="00090B64" w:rsidP="00090B64">
      <w:pPr>
        <w:widowControl/>
        <w:suppressAutoHyphens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090B64" w:rsidRDefault="00090B64" w:rsidP="00090B64">
      <w:pPr>
        <w:widowControl/>
        <w:suppressAutoHyphens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ab/>
        <w:t xml:space="preserve">                                         </w:t>
      </w: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ab/>
      </w: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ab/>
        <w:t xml:space="preserve">г.Кремёнки     </w:t>
      </w:r>
    </w:p>
    <w:p w:rsidR="00090B64" w:rsidRDefault="00090B64" w:rsidP="00090B64">
      <w:pPr>
        <w:widowControl/>
        <w:suppressAutoHyphens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897C41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        </w:t>
      </w:r>
    </w:p>
    <w:p w:rsidR="00793102" w:rsidRDefault="00090B64" w:rsidP="00793102">
      <w:pPr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42E51">
        <w:rPr>
          <w:rFonts w:ascii="Times New Roman" w:hAnsi="Times New Roman" w:cs="Times New Roman"/>
        </w:rPr>
        <w:t>В соответствии со ст. 179.3 Бюджетного кодекса РФ, Положением о порядке разработки, формирования и реализации муниципальных программ ГП «Город Кремёнки», утвержденным Постановлением Администрации ГП «Город Кремёнки» от 26.11.2013</w:t>
      </w:r>
      <w:r w:rsidR="001F71D1">
        <w:rPr>
          <w:rFonts w:ascii="Times New Roman" w:hAnsi="Times New Roman" w:cs="Times New Roman"/>
        </w:rPr>
        <w:t>г.</w:t>
      </w:r>
      <w:r w:rsidR="00793102" w:rsidRPr="00793102">
        <w:rPr>
          <w:rFonts w:ascii="Times New Roman" w:hAnsi="Times New Roman" w:cs="Times New Roman"/>
        </w:rPr>
        <w:t xml:space="preserve"> </w:t>
      </w:r>
      <w:r w:rsidR="001F71D1" w:rsidRPr="00985BCF">
        <w:rPr>
          <w:rFonts w:ascii="Times New Roman" w:hAnsi="Times New Roman" w:cs="Times New Roman"/>
        </w:rPr>
        <w:t>№</w:t>
      </w:r>
      <w:r w:rsidRPr="00985BCF">
        <w:rPr>
          <w:rFonts w:ascii="Times New Roman" w:hAnsi="Times New Roman" w:cs="Times New Roman"/>
        </w:rPr>
        <w:t>144-п, на основании постановле</w:t>
      </w:r>
      <w:r w:rsidR="00365499" w:rsidRPr="00985BCF">
        <w:rPr>
          <w:rFonts w:ascii="Times New Roman" w:hAnsi="Times New Roman" w:cs="Times New Roman"/>
        </w:rPr>
        <w:t>ния Правительства РФ № 1493 от 30</w:t>
      </w:r>
      <w:r w:rsidRPr="00985BCF">
        <w:rPr>
          <w:rFonts w:ascii="Times New Roman" w:hAnsi="Times New Roman" w:cs="Times New Roman"/>
        </w:rPr>
        <w:t>.</w:t>
      </w:r>
      <w:r w:rsidR="00365499" w:rsidRPr="00985BCF">
        <w:rPr>
          <w:rFonts w:ascii="Times New Roman" w:hAnsi="Times New Roman" w:cs="Times New Roman"/>
        </w:rPr>
        <w:t>1</w:t>
      </w:r>
      <w:r w:rsidRPr="00985BCF">
        <w:rPr>
          <w:rFonts w:ascii="Times New Roman" w:hAnsi="Times New Roman" w:cs="Times New Roman"/>
        </w:rPr>
        <w:t>2.20</w:t>
      </w:r>
      <w:r w:rsidR="00365499" w:rsidRPr="00985BCF">
        <w:rPr>
          <w:rFonts w:ascii="Times New Roman" w:hAnsi="Times New Roman" w:cs="Times New Roman"/>
        </w:rPr>
        <w:t>15</w:t>
      </w:r>
      <w:r w:rsidRPr="00985BCF">
        <w:rPr>
          <w:rFonts w:ascii="Times New Roman" w:hAnsi="Times New Roman" w:cs="Times New Roman"/>
        </w:rPr>
        <w:t xml:space="preserve"> г. «О государственной программе “Патриотическое воспитание граждан Российской Федерации на 20</w:t>
      </w:r>
      <w:r w:rsidR="00365499" w:rsidRPr="00985BCF">
        <w:rPr>
          <w:rFonts w:ascii="Times New Roman" w:hAnsi="Times New Roman" w:cs="Times New Roman"/>
        </w:rPr>
        <w:t>16</w:t>
      </w:r>
      <w:r w:rsidRPr="00985BCF">
        <w:rPr>
          <w:rFonts w:ascii="Times New Roman" w:hAnsi="Times New Roman" w:cs="Times New Roman"/>
        </w:rPr>
        <w:t>-20</w:t>
      </w:r>
      <w:r w:rsidR="00365499" w:rsidRPr="00985BCF">
        <w:rPr>
          <w:rFonts w:ascii="Times New Roman" w:hAnsi="Times New Roman" w:cs="Times New Roman"/>
        </w:rPr>
        <w:t>20</w:t>
      </w:r>
      <w:r w:rsidRPr="00985BCF">
        <w:rPr>
          <w:rFonts w:ascii="Times New Roman" w:hAnsi="Times New Roman" w:cs="Times New Roman"/>
        </w:rPr>
        <w:t>г.г.”»,</w:t>
      </w:r>
      <w:r w:rsidR="000C7C03" w:rsidRPr="00985BCF">
        <w:rPr>
          <w:rFonts w:ascii="Times New Roman" w:hAnsi="Times New Roman" w:cs="Times New Roman"/>
        </w:rPr>
        <w:t xml:space="preserve"> П</w:t>
      </w:r>
      <w:r w:rsidR="00793102">
        <w:rPr>
          <w:rFonts w:ascii="Times New Roman" w:hAnsi="Times New Roman" w:cs="Times New Roman"/>
        </w:rPr>
        <w:t>остановление</w:t>
      </w:r>
      <w:r w:rsidR="000C7C03" w:rsidRPr="00985BCF">
        <w:rPr>
          <w:rFonts w:ascii="Times New Roman" w:hAnsi="Times New Roman" w:cs="Times New Roman"/>
        </w:rPr>
        <w:t xml:space="preserve"> от 12 февраля 2019 года N </w:t>
      </w:r>
      <w:r w:rsidR="00B90926" w:rsidRPr="00985BCF">
        <w:rPr>
          <w:rFonts w:ascii="Times New Roman" w:hAnsi="Times New Roman" w:cs="Times New Roman"/>
        </w:rPr>
        <w:t xml:space="preserve">95 </w:t>
      </w:r>
      <w:r w:rsidR="00B90926">
        <w:rPr>
          <w:rFonts w:ascii="Times New Roman" w:hAnsi="Times New Roman" w:cs="Times New Roman"/>
        </w:rPr>
        <w:t>Об</w:t>
      </w:r>
      <w:r w:rsidR="000C7C03" w:rsidRPr="00985BCF">
        <w:rPr>
          <w:rFonts w:ascii="Times New Roman" w:hAnsi="Times New Roman" w:cs="Times New Roman"/>
        </w:rPr>
        <w:t xml:space="preserve"> утверждении государственной программы Калужской области "Патриотическое воспитание населения</w:t>
      </w:r>
      <w:r w:rsidR="000C7C03" w:rsidRPr="000C7C03">
        <w:rPr>
          <w:rFonts w:ascii="Times New Roman" w:hAnsi="Times New Roman" w:cs="Times New Roman"/>
        </w:rPr>
        <w:t xml:space="preserve"> Калужской области"</w:t>
      </w:r>
      <w:r w:rsidR="000C7C03">
        <w:rPr>
          <w:rFonts w:ascii="Times New Roman" w:hAnsi="Times New Roman" w:cs="Times New Roman"/>
        </w:rPr>
        <w:t>,</w:t>
      </w:r>
      <w:r w:rsidR="000C7C03" w:rsidRPr="000C7C03">
        <w:rPr>
          <w:rFonts w:ascii="Times New Roman" w:hAnsi="Times New Roman" w:cs="Times New Roman"/>
        </w:rPr>
        <w:t xml:space="preserve"> </w:t>
      </w:r>
      <w:r w:rsidR="00944EF3" w:rsidRPr="000C7C03">
        <w:rPr>
          <w:rFonts w:ascii="Times New Roman" w:hAnsi="Times New Roman" w:cs="Times New Roman"/>
        </w:rPr>
        <w:t>№ 53-ФЗ от 28.03.1998 г.</w:t>
      </w:r>
      <w:r w:rsidRPr="000C7C03">
        <w:rPr>
          <w:rFonts w:ascii="Times New Roman" w:hAnsi="Times New Roman" w:cs="Times New Roman"/>
        </w:rPr>
        <w:t xml:space="preserve"> «О воинской обязанности и военной службе», Постановление Правительства РФ № 551 от 24.07.2000 г. «О военно-патриотических молодежных и детских объединениях», ФЗ «О днях воинской славы (победных днях) России» № 32-ФЗ от 13.03.1995 г.,</w:t>
      </w:r>
      <w:r w:rsidRPr="000C7C03">
        <w:rPr>
          <w:rFonts w:ascii="Times New Roman" w:hAnsi="Times New Roman" w:cs="Times New Roman"/>
          <w:sz w:val="22"/>
          <w:szCs w:val="28"/>
        </w:rPr>
        <w:t xml:space="preserve"> </w:t>
      </w:r>
      <w:r w:rsidRPr="000C7C03">
        <w:rPr>
          <w:rFonts w:ascii="Times New Roman" w:hAnsi="Times New Roman" w:cs="Times New Roman"/>
        </w:rPr>
        <w:t xml:space="preserve">Федерального Закона от 06.10.2003 года </w:t>
      </w:r>
    </w:p>
    <w:p w:rsidR="00090B64" w:rsidRPr="000C7C03" w:rsidRDefault="00090B64" w:rsidP="00793102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auto"/>
          <w:lang w:eastAsia="ar-SA"/>
        </w:rPr>
      </w:pPr>
      <w:r w:rsidRPr="000C7C03">
        <w:rPr>
          <w:rFonts w:ascii="Times New Roman" w:hAnsi="Times New Roman" w:cs="Times New Roman"/>
        </w:rPr>
        <w:t>№ 131- Ф3 «Об общих принципах организации местного самоуправления в Российской Федерации»</w:t>
      </w:r>
      <w:r w:rsidR="00944EF3">
        <w:rPr>
          <w:rFonts w:ascii="Times New Roman" w:hAnsi="Times New Roman" w:cs="Times New Roman"/>
        </w:rPr>
        <w:t>,</w:t>
      </w:r>
      <w:r w:rsidRPr="000C7C03">
        <w:rPr>
          <w:rFonts w:ascii="Times New Roman" w:hAnsi="Times New Roman" w:cs="Times New Roman"/>
        </w:rPr>
        <w:t xml:space="preserve"> в целях повышения </w:t>
      </w:r>
      <w:r w:rsidRPr="000C7C03">
        <w:rPr>
          <w:rStyle w:val="a3"/>
          <w:rFonts w:ascii="Times New Roman" w:hAnsi="Times New Roman"/>
        </w:rPr>
        <w:t>с</w:t>
      </w:r>
      <w:r w:rsidRPr="001F71D1">
        <w:rPr>
          <w:rStyle w:val="a3"/>
          <w:rFonts w:ascii="Times New Roman" w:hAnsi="Times New Roman"/>
        </w:rPr>
        <w:t>оздания</w:t>
      </w:r>
      <w:r w:rsidRPr="001F71D1">
        <w:rPr>
          <w:rStyle w:val="21"/>
        </w:rPr>
        <w:t xml:space="preserve"> условий взаимодействия в сфере военно-патриотического воспитания населения </w:t>
      </w:r>
      <w:r w:rsidRPr="000C7C03">
        <w:rPr>
          <w:rFonts w:ascii="Times New Roman" w:hAnsi="Times New Roman" w:cs="Times New Roman"/>
          <w:color w:val="auto"/>
          <w:lang w:eastAsia="ar-SA"/>
        </w:rPr>
        <w:t xml:space="preserve">городского поселения "Город Кремёнки", Администрация городского поселения "Город Кремёнки" </w:t>
      </w:r>
    </w:p>
    <w:p w:rsidR="00090B64" w:rsidRPr="000C7C03" w:rsidRDefault="00090B64" w:rsidP="00090B64">
      <w:pPr>
        <w:tabs>
          <w:tab w:val="left" w:pos="0"/>
        </w:tabs>
        <w:autoSpaceDE w:val="0"/>
        <w:ind w:left="426"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090B64" w:rsidRDefault="00090B64" w:rsidP="00090B64">
      <w:pPr>
        <w:tabs>
          <w:tab w:val="left" w:pos="0"/>
        </w:tabs>
        <w:autoSpaceDE w:val="0"/>
        <w:ind w:left="426"/>
        <w:jc w:val="both"/>
        <w:rPr>
          <w:rFonts w:ascii="Times New Roman" w:hAnsi="Times New Roman" w:cs="Times New Roman"/>
          <w:b/>
          <w:color w:val="auto"/>
          <w:lang w:eastAsia="ar-SA"/>
        </w:rPr>
      </w:pPr>
      <w:r w:rsidRPr="00A77325">
        <w:rPr>
          <w:rFonts w:ascii="Times New Roman" w:hAnsi="Times New Roman" w:cs="Times New Roman"/>
          <w:b/>
          <w:color w:val="auto"/>
          <w:lang w:eastAsia="ar-SA"/>
        </w:rPr>
        <w:t>ПОСТОНОВЛЯЕТ:</w:t>
      </w:r>
    </w:p>
    <w:p w:rsidR="005938E8" w:rsidRPr="00A77325" w:rsidRDefault="005938E8" w:rsidP="00090B64">
      <w:pPr>
        <w:tabs>
          <w:tab w:val="left" w:pos="0"/>
        </w:tabs>
        <w:autoSpaceDE w:val="0"/>
        <w:ind w:left="426"/>
        <w:jc w:val="both"/>
        <w:rPr>
          <w:rStyle w:val="21"/>
          <w:b/>
        </w:rPr>
      </w:pPr>
    </w:p>
    <w:p w:rsidR="00002343" w:rsidRDefault="005938E8" w:rsidP="00002343">
      <w:pPr>
        <w:ind w:firstLine="426"/>
        <w:rPr>
          <w:rStyle w:val="21"/>
        </w:rPr>
      </w:pPr>
      <w:r>
        <w:rPr>
          <w:rStyle w:val="21"/>
        </w:rPr>
        <w:t>1.</w:t>
      </w:r>
      <w:r w:rsidR="00002343" w:rsidRPr="00002343">
        <w:t xml:space="preserve"> </w:t>
      </w:r>
      <w:r w:rsidR="00002343" w:rsidRPr="00002343">
        <w:rPr>
          <w:rStyle w:val="21"/>
        </w:rPr>
        <w:t xml:space="preserve">Изложить </w:t>
      </w:r>
      <w:r w:rsidR="00002343">
        <w:rPr>
          <w:rStyle w:val="21"/>
        </w:rPr>
        <w:t>П</w:t>
      </w:r>
      <w:r w:rsidR="00002343" w:rsidRPr="00002343">
        <w:rPr>
          <w:rStyle w:val="21"/>
        </w:rPr>
        <w:t xml:space="preserve">риложение № 1 к Постановлению № </w:t>
      </w:r>
      <w:r w:rsidR="00002343" w:rsidRPr="00B90926">
        <w:rPr>
          <w:rFonts w:ascii="Times New Roman" w:hAnsi="Times New Roman" w:cs="Times New Roman"/>
          <w:color w:val="auto"/>
        </w:rPr>
        <w:t>148-п от 29.11.2022г</w:t>
      </w:r>
      <w:r w:rsidR="00002343">
        <w:rPr>
          <w:rFonts w:ascii="Times New Roman" w:hAnsi="Times New Roman" w:cs="Times New Roman"/>
          <w:color w:val="auto"/>
        </w:rPr>
        <w:t xml:space="preserve">. </w:t>
      </w:r>
      <w:r w:rsidR="00002343" w:rsidRPr="00B90926">
        <w:rPr>
          <w:rFonts w:ascii="Times New Roman" w:hAnsi="Times New Roman" w:cs="Times New Roman"/>
          <w:color w:val="auto"/>
        </w:rPr>
        <w:t>«Об утверждении муниципальной программы «Патриотическое воспитание</w:t>
      </w:r>
      <w:r w:rsidR="00002343">
        <w:rPr>
          <w:rFonts w:ascii="Times New Roman" w:hAnsi="Times New Roman" w:cs="Times New Roman"/>
          <w:color w:val="auto"/>
        </w:rPr>
        <w:t xml:space="preserve"> населения г.Кременки Калужской </w:t>
      </w:r>
      <w:r w:rsidR="00002343" w:rsidRPr="00B90926">
        <w:rPr>
          <w:rFonts w:ascii="Times New Roman" w:hAnsi="Times New Roman" w:cs="Times New Roman"/>
          <w:color w:val="auto"/>
        </w:rPr>
        <w:t>области и подготовка граждан к военной службе»</w:t>
      </w:r>
      <w:r w:rsidR="00002343">
        <w:rPr>
          <w:rFonts w:ascii="Times New Roman" w:hAnsi="Times New Roman" w:cs="Times New Roman"/>
          <w:color w:val="auto"/>
        </w:rPr>
        <w:t xml:space="preserve">», </w:t>
      </w:r>
      <w:r w:rsidR="00002343" w:rsidRPr="00002343">
        <w:rPr>
          <w:rStyle w:val="21"/>
        </w:rPr>
        <w:t>в новой редакции согласно приложению.</w:t>
      </w:r>
    </w:p>
    <w:p w:rsidR="00F031D6" w:rsidRDefault="00930A87" w:rsidP="00002343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30A87">
        <w:rPr>
          <w:rFonts w:ascii="Times New Roman" w:hAnsi="Times New Roman" w:cs="Times New Roman"/>
          <w:color w:val="FF0000"/>
        </w:rPr>
        <w:t>.</w:t>
      </w:r>
      <w:r w:rsidR="00F031D6" w:rsidRPr="00F031D6">
        <w:rPr>
          <w:rFonts w:ascii="Times New Roman" w:hAnsi="Times New Roman" w:cs="Times New Roman"/>
        </w:rPr>
        <w:t xml:space="preserve"> </w:t>
      </w:r>
      <w:r w:rsidR="00F031D6">
        <w:rPr>
          <w:rFonts w:ascii="Times New Roman" w:hAnsi="Times New Roman" w:cs="Times New Roman"/>
        </w:rPr>
        <w:t>Настоящее Постановление об</w:t>
      </w:r>
      <w:r w:rsidR="00F031D6" w:rsidRPr="00140AB2">
        <w:rPr>
          <w:rFonts w:ascii="Times New Roman" w:hAnsi="Times New Roman" w:cs="Times New Roman"/>
        </w:rPr>
        <w:t>народова</w:t>
      </w:r>
      <w:r w:rsidR="00F031D6">
        <w:rPr>
          <w:rFonts w:ascii="Times New Roman" w:hAnsi="Times New Roman" w:cs="Times New Roman"/>
        </w:rPr>
        <w:t>ть</w:t>
      </w:r>
      <w:r w:rsidR="0098630B" w:rsidRPr="00140AB2">
        <w:rPr>
          <w:rFonts w:ascii="Times New Roman" w:hAnsi="Times New Roman" w:cs="Times New Roman"/>
        </w:rPr>
        <w:t>.</w:t>
      </w:r>
    </w:p>
    <w:p w:rsidR="00F031D6" w:rsidRPr="007C5DFE" w:rsidRDefault="00F031D6" w:rsidP="002F3499">
      <w:pPr>
        <w:spacing w:after="248" w:line="302" w:lineRule="exact"/>
        <w:ind w:firstLine="426"/>
        <w:rPr>
          <w:rStyle w:val="21"/>
          <w:color w:val="FF0000"/>
        </w:rPr>
      </w:pPr>
      <w:r>
        <w:rPr>
          <w:rFonts w:ascii="Times New Roman" w:hAnsi="Times New Roman" w:cs="Times New Roman"/>
        </w:rPr>
        <w:t>3.</w:t>
      </w:r>
      <w:r w:rsidRPr="007C5DFE">
        <w:rPr>
          <w:rFonts w:ascii="Times New Roman" w:hAnsi="Times New Roman" w:cs="Times New Roman"/>
        </w:rPr>
        <w:t xml:space="preserve"> Постановление </w:t>
      </w:r>
      <w:r>
        <w:rPr>
          <w:rFonts w:ascii="Times New Roman" w:hAnsi="Times New Roman" w:cs="Times New Roman"/>
        </w:rPr>
        <w:t xml:space="preserve">вступает в силу со дня его </w:t>
      </w:r>
      <w:r w:rsidRPr="00140AB2">
        <w:rPr>
          <w:rFonts w:ascii="Times New Roman" w:hAnsi="Times New Roman" w:cs="Times New Roman"/>
        </w:rPr>
        <w:t>обнародования</w:t>
      </w:r>
    </w:p>
    <w:p w:rsidR="005938E8" w:rsidRPr="007C5DFE" w:rsidRDefault="005938E8" w:rsidP="005938E8">
      <w:pPr>
        <w:pStyle w:val="210"/>
        <w:shd w:val="clear" w:color="auto" w:fill="auto"/>
        <w:spacing w:before="0" w:after="0" w:line="302" w:lineRule="exact"/>
        <w:ind w:left="760"/>
        <w:rPr>
          <w:rStyle w:val="21"/>
          <w:color w:val="FF0000"/>
        </w:rPr>
      </w:pPr>
    </w:p>
    <w:p w:rsidR="00090B64" w:rsidRDefault="00DF1034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  <w:r>
        <w:rPr>
          <w:rFonts w:ascii="Times New Roman" w:hAnsi="Times New Roman" w:cs="Times New Roman"/>
          <w:b/>
          <w:color w:val="auto"/>
          <w:szCs w:val="22"/>
          <w:lang w:eastAsia="ar-SA"/>
        </w:rPr>
        <w:t>Врип</w:t>
      </w:r>
      <w:r w:rsidR="00B90926">
        <w:rPr>
          <w:rFonts w:ascii="Times New Roman" w:hAnsi="Times New Roman" w:cs="Times New Roman"/>
          <w:b/>
          <w:color w:val="auto"/>
          <w:szCs w:val="22"/>
          <w:lang w:eastAsia="ar-SA"/>
        </w:rPr>
        <w:t xml:space="preserve"> </w:t>
      </w:r>
      <w:r w:rsidR="00090B64" w:rsidRPr="00897C41">
        <w:rPr>
          <w:rFonts w:ascii="Times New Roman" w:hAnsi="Times New Roman" w:cs="Times New Roman"/>
          <w:b/>
          <w:color w:val="auto"/>
          <w:szCs w:val="22"/>
          <w:lang w:eastAsia="ar-SA"/>
        </w:rPr>
        <w:t>Глав</w:t>
      </w:r>
      <w:r w:rsidR="00F33C2B">
        <w:rPr>
          <w:rFonts w:ascii="Times New Roman" w:hAnsi="Times New Roman" w:cs="Times New Roman"/>
          <w:b/>
          <w:color w:val="auto"/>
          <w:szCs w:val="22"/>
          <w:lang w:eastAsia="ar-SA"/>
        </w:rPr>
        <w:t>ы</w:t>
      </w:r>
      <w:r w:rsidR="00090B64" w:rsidRPr="00897C41">
        <w:rPr>
          <w:rFonts w:ascii="Times New Roman" w:hAnsi="Times New Roman" w:cs="Times New Roman"/>
          <w:b/>
          <w:color w:val="auto"/>
          <w:szCs w:val="22"/>
          <w:lang w:eastAsia="ar-SA"/>
        </w:rPr>
        <w:t xml:space="preserve"> Администрации                                    </w:t>
      </w:r>
      <w:r w:rsidR="00F33C2B">
        <w:rPr>
          <w:rFonts w:ascii="Times New Roman" w:hAnsi="Times New Roman" w:cs="Times New Roman"/>
          <w:b/>
          <w:color w:val="auto"/>
          <w:szCs w:val="22"/>
          <w:lang w:eastAsia="ar-SA"/>
        </w:rPr>
        <w:t>Л.А.Щукин</w:t>
      </w:r>
    </w:p>
    <w:p w:rsidR="009E2D39" w:rsidRDefault="009E2D39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090B64" w:rsidRDefault="00090B64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140AB2" w:rsidRDefault="00140AB2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F87E07" w:rsidRDefault="00F87E07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0C4FA5" w:rsidRDefault="000C4FA5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F031D6" w:rsidRDefault="00F031D6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F031D6" w:rsidRDefault="00F031D6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F031D6" w:rsidRDefault="00F031D6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002343" w:rsidRDefault="00002343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F031D6" w:rsidRDefault="00F031D6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987396" w:rsidRDefault="0098630B" w:rsidP="00987396">
      <w:pPr>
        <w:widowControl/>
        <w:suppressAutoHyphens/>
        <w:autoSpaceDE w:val="0"/>
        <w:ind w:left="7080" w:firstLine="708"/>
        <w:jc w:val="center"/>
        <w:rPr>
          <w:rFonts w:ascii="Times New Roman" w:hAnsi="Times New Roman" w:cs="Times New Roman"/>
          <w:b/>
          <w:color w:val="auto"/>
          <w:lang w:eastAsia="ar-SA"/>
        </w:rPr>
      </w:pPr>
      <w:r w:rsidRPr="0098630B">
        <w:rPr>
          <w:rFonts w:ascii="Times New Roman" w:hAnsi="Times New Roman" w:cs="Times New Roman"/>
          <w:b/>
          <w:color w:val="auto"/>
          <w:lang w:eastAsia="ar-SA"/>
        </w:rPr>
        <w:lastRenderedPageBreak/>
        <w:t xml:space="preserve">Приложение </w:t>
      </w:r>
      <w:r w:rsidR="00C03AB2">
        <w:rPr>
          <w:rFonts w:ascii="Times New Roman" w:hAnsi="Times New Roman" w:cs="Times New Roman"/>
          <w:b/>
          <w:color w:val="auto"/>
          <w:lang w:eastAsia="ar-SA"/>
        </w:rPr>
        <w:t>№1</w:t>
      </w:r>
    </w:p>
    <w:p w:rsidR="0098630B" w:rsidRPr="00987396" w:rsidRDefault="0098630B" w:rsidP="00987396">
      <w:pPr>
        <w:widowControl/>
        <w:suppressAutoHyphens/>
        <w:autoSpaceDE w:val="0"/>
        <w:ind w:left="4956"/>
        <w:rPr>
          <w:rFonts w:ascii="Times New Roman" w:hAnsi="Times New Roman" w:cs="Times New Roman"/>
          <w:b/>
          <w:color w:val="auto"/>
          <w:lang w:eastAsia="ar-SA"/>
        </w:rPr>
      </w:pPr>
      <w:r w:rsidRPr="0098630B">
        <w:rPr>
          <w:rFonts w:ascii="Times New Roman" w:hAnsi="Times New Roman" w:cs="Times New Roman"/>
          <w:color w:val="auto"/>
          <w:lang w:eastAsia="ar-SA"/>
        </w:rPr>
        <w:t xml:space="preserve">к </w:t>
      </w:r>
      <w:r w:rsidR="00B90926" w:rsidRPr="0098630B">
        <w:rPr>
          <w:rFonts w:ascii="Times New Roman" w:hAnsi="Times New Roman" w:cs="Times New Roman"/>
          <w:color w:val="auto"/>
          <w:lang w:eastAsia="ar-SA"/>
        </w:rPr>
        <w:t xml:space="preserve">Постановлению </w:t>
      </w:r>
      <w:r w:rsidR="00987396">
        <w:rPr>
          <w:rFonts w:ascii="Times New Roman" w:hAnsi="Times New Roman" w:cs="Times New Roman"/>
          <w:color w:val="auto"/>
          <w:lang w:eastAsia="ar-SA"/>
        </w:rPr>
        <w:t>№_</w:t>
      </w:r>
      <w:r w:rsidR="00E51C1B">
        <w:rPr>
          <w:rFonts w:ascii="Times New Roman" w:hAnsi="Times New Roman" w:cs="Times New Roman"/>
          <w:color w:val="auto"/>
          <w:lang w:eastAsia="ar-SA"/>
        </w:rPr>
        <w:t>12</w:t>
      </w:r>
      <w:r w:rsidR="00987396">
        <w:rPr>
          <w:rFonts w:ascii="Times New Roman" w:hAnsi="Times New Roman" w:cs="Times New Roman"/>
          <w:color w:val="auto"/>
          <w:lang w:eastAsia="ar-SA"/>
        </w:rPr>
        <w:t>-п</w:t>
      </w:r>
      <w:r w:rsidRPr="0098630B">
        <w:rPr>
          <w:rFonts w:ascii="Times New Roman" w:hAnsi="Times New Roman" w:cs="Times New Roman"/>
          <w:color w:val="auto"/>
          <w:lang w:eastAsia="ar-SA"/>
        </w:rPr>
        <w:t xml:space="preserve">  </w:t>
      </w:r>
      <w:r w:rsidR="00987396">
        <w:rPr>
          <w:rFonts w:ascii="Times New Roman" w:hAnsi="Times New Roman" w:cs="Times New Roman"/>
          <w:color w:val="auto"/>
          <w:lang w:eastAsia="ar-SA"/>
        </w:rPr>
        <w:t xml:space="preserve">от </w:t>
      </w:r>
      <w:r w:rsidR="00E51C1B">
        <w:rPr>
          <w:rFonts w:ascii="Times New Roman" w:hAnsi="Times New Roman" w:cs="Times New Roman"/>
          <w:color w:val="auto"/>
          <w:lang w:eastAsia="ar-SA"/>
        </w:rPr>
        <w:t>03.02.</w:t>
      </w:r>
      <w:bookmarkStart w:id="0" w:name="_GoBack"/>
      <w:bookmarkEnd w:id="0"/>
      <w:r w:rsidR="00987396">
        <w:rPr>
          <w:rFonts w:ascii="Times New Roman" w:hAnsi="Times New Roman" w:cs="Times New Roman"/>
          <w:color w:val="auto"/>
          <w:lang w:eastAsia="ar-SA"/>
        </w:rPr>
        <w:t>2026г.</w:t>
      </w:r>
      <w:r w:rsidRPr="0098630B">
        <w:rPr>
          <w:rFonts w:ascii="Times New Roman" w:hAnsi="Times New Roman" w:cs="Times New Roman"/>
          <w:color w:val="auto"/>
          <w:lang w:eastAsia="ar-SA"/>
        </w:rPr>
        <w:t xml:space="preserve">             Администрации ГП «Город Кремёнки»</w:t>
      </w:r>
      <w:r w:rsidRPr="0098630B">
        <w:rPr>
          <w:rFonts w:ascii="Times New Roman" w:hAnsi="Times New Roman" w:cs="Times New Roman"/>
          <w:color w:val="auto"/>
          <w:lang w:eastAsia="ar-SA"/>
        </w:rPr>
        <w:tab/>
      </w:r>
    </w:p>
    <w:p w:rsidR="0098630B" w:rsidRDefault="0098630B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3A1E6C" w:rsidRDefault="00090B64" w:rsidP="00090B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auto"/>
          <w:szCs w:val="22"/>
          <w:lang w:eastAsia="ar-SA"/>
        </w:rPr>
        <w:tab/>
      </w:r>
      <w:r w:rsidRPr="00090B64">
        <w:rPr>
          <w:rFonts w:ascii="Times New Roman" w:hAnsi="Times New Roman" w:cs="Times New Roman"/>
          <w:b/>
        </w:rPr>
        <w:t xml:space="preserve">Паспорт </w:t>
      </w:r>
    </w:p>
    <w:p w:rsidR="00090B64" w:rsidRPr="00090B64" w:rsidRDefault="00090B64" w:rsidP="00090B64">
      <w:pPr>
        <w:jc w:val="center"/>
        <w:rPr>
          <w:b/>
        </w:rPr>
      </w:pPr>
      <w:r w:rsidRPr="00090B64">
        <w:rPr>
          <w:rFonts w:ascii="Times New Roman" w:hAnsi="Times New Roman" w:cs="Times New Roman"/>
          <w:b/>
        </w:rPr>
        <w:t>муниципальной программы</w:t>
      </w:r>
      <w:r w:rsidR="003A1E6C">
        <w:rPr>
          <w:rFonts w:ascii="Times New Roman" w:hAnsi="Times New Roman" w:cs="Times New Roman"/>
          <w:b/>
        </w:rPr>
        <w:t xml:space="preserve"> </w:t>
      </w:r>
      <w:r w:rsidRPr="00090B64">
        <w:rPr>
          <w:rFonts w:ascii="Times New Roman" w:hAnsi="Times New Roman" w:cs="Times New Roman"/>
          <w:b/>
        </w:rPr>
        <w:t>«Патриотическое воспитание населения</w:t>
      </w:r>
      <w:bookmarkStart w:id="1" w:name="bookmark6"/>
      <w:r w:rsidR="005938E8">
        <w:rPr>
          <w:rFonts w:ascii="Times New Roman" w:hAnsi="Times New Roman" w:cs="Times New Roman"/>
          <w:b/>
        </w:rPr>
        <w:t xml:space="preserve"> г.Кременки Калужской области и подготовка граждан к военной службе</w:t>
      </w:r>
      <w:r w:rsidRPr="00090B64">
        <w:rPr>
          <w:rFonts w:ascii="Times New Roman" w:hAnsi="Times New Roman" w:cs="Times New Roman"/>
          <w:b/>
        </w:rPr>
        <w:t>»</w:t>
      </w:r>
      <w:bookmarkEnd w:id="1"/>
    </w:p>
    <w:p w:rsidR="00090B64" w:rsidRDefault="00090B64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090B64" w:rsidTr="007C5D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B64" w:rsidRDefault="00090B64" w:rsidP="00090B64">
            <w:pPr>
              <w:pStyle w:val="210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2"/>
                <w:color w:val="000000"/>
              </w:rPr>
              <w:t>1 .Ответственный исполнитель 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5780" w:rsidRPr="00F647DD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Администрация ГП «Город Кременки»</w:t>
            </w:r>
            <w:r w:rsidR="00C05780" w:rsidRPr="00F647DD">
              <w:rPr>
                <w:rStyle w:val="22"/>
                <w:color w:val="000000"/>
                <w:sz w:val="24"/>
                <w:szCs w:val="24"/>
              </w:rPr>
              <w:t>,</w:t>
            </w:r>
          </w:p>
          <w:p w:rsidR="00090B64" w:rsidRPr="00F647DD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090B64" w:rsidTr="007C5D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B64" w:rsidRDefault="00090B64" w:rsidP="00090B64">
            <w:pPr>
              <w:pStyle w:val="210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2"/>
                <w:color w:val="000000"/>
              </w:rPr>
              <w:t>2. Участники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60" w:after="60" w:line="240" w:lineRule="exact"/>
              <w:jc w:val="left"/>
            </w:pPr>
            <w:r>
              <w:rPr>
                <w:rStyle w:val="22"/>
                <w:color w:val="000000"/>
              </w:rPr>
              <w:t>муниципальной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2"/>
                <w:color w:val="000000"/>
              </w:rPr>
              <w:t>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B64" w:rsidRPr="00F647DD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МКУК ГДК, МКУК «Кременковская библиотека», МАСОУ «Атлант» </w:t>
            </w:r>
          </w:p>
          <w:p w:rsidR="007C5DFE" w:rsidRPr="00F647DD" w:rsidRDefault="006B4CD7" w:rsidP="006B4CD7">
            <w:pPr>
              <w:pStyle w:val="a8"/>
              <w:rPr>
                <w:rStyle w:val="22"/>
              </w:rPr>
            </w:pPr>
            <w:r w:rsidRPr="00F647DD">
              <w:rPr>
                <w:rStyle w:val="22"/>
              </w:rPr>
              <w:t xml:space="preserve">Кременковская общественная организация </w:t>
            </w:r>
            <w:r w:rsidR="00090B64" w:rsidRPr="00F647DD">
              <w:rPr>
                <w:rStyle w:val="22"/>
              </w:rPr>
              <w:t>ветеранов</w:t>
            </w:r>
            <w:r w:rsidRPr="00F647DD">
              <w:rPr>
                <w:rStyle w:val="22"/>
              </w:rPr>
              <w:t xml:space="preserve"> войны, труда</w:t>
            </w:r>
            <w:r w:rsidR="00090B64" w:rsidRPr="00F647DD">
              <w:rPr>
                <w:rStyle w:val="22"/>
              </w:rPr>
              <w:t xml:space="preserve">, </w:t>
            </w:r>
            <w:r w:rsidR="007C5DFE" w:rsidRPr="00F647DD">
              <w:rPr>
                <w:rStyle w:val="22"/>
              </w:rPr>
              <w:t>в</w:t>
            </w:r>
            <w:r w:rsidRPr="00F647DD">
              <w:rPr>
                <w:rStyle w:val="22"/>
              </w:rPr>
              <w:t>оенной службы и правоохранительных органов</w:t>
            </w:r>
            <w:r w:rsidR="007C5DFE" w:rsidRPr="00F647DD">
              <w:rPr>
                <w:rStyle w:val="22"/>
              </w:rPr>
              <w:t xml:space="preserve"> </w:t>
            </w:r>
            <w:r w:rsidRPr="00F647DD">
              <w:rPr>
                <w:rStyle w:val="22"/>
              </w:rPr>
              <w:t>(Совет</w:t>
            </w:r>
            <w:r w:rsidR="007C5DFE" w:rsidRPr="00F647DD">
              <w:rPr>
                <w:rStyle w:val="22"/>
              </w:rPr>
              <w:t xml:space="preserve"> </w:t>
            </w:r>
            <w:r w:rsidRPr="00F647DD">
              <w:rPr>
                <w:rStyle w:val="22"/>
              </w:rPr>
              <w:t>ветеранов),</w:t>
            </w:r>
          </w:p>
          <w:p w:rsidR="006B4CD7" w:rsidRPr="00F647DD" w:rsidRDefault="006B4CD7" w:rsidP="006B4CD7">
            <w:pPr>
              <w:pStyle w:val="a8"/>
              <w:rPr>
                <w:rFonts w:ascii="Times New Roman" w:hAnsi="Times New Roman" w:cs="Times New Roman"/>
                <w:kern w:val="36"/>
              </w:rPr>
            </w:pPr>
            <w:r w:rsidRPr="00F647DD">
              <w:rPr>
                <w:rFonts w:ascii="Times New Roman" w:hAnsi="Times New Roman" w:cs="Times New Roman"/>
                <w:kern w:val="36"/>
              </w:rPr>
              <w:t>Музей Кременки «Непокоренный рубеж»,</w:t>
            </w:r>
            <w:r w:rsidR="0067712E" w:rsidRPr="00F647DD">
              <w:rPr>
                <w:rStyle w:val="22"/>
              </w:rPr>
              <w:t xml:space="preserve"> Совет молодежи</w:t>
            </w:r>
            <w:r w:rsidR="00B90926">
              <w:rPr>
                <w:rStyle w:val="22"/>
              </w:rPr>
              <w:t xml:space="preserve"> и </w:t>
            </w:r>
            <w:r w:rsidR="004B6533">
              <w:rPr>
                <w:rStyle w:val="22"/>
              </w:rPr>
              <w:t>волонтеры</w:t>
            </w:r>
            <w:r w:rsidR="00B90926">
              <w:rPr>
                <w:rStyle w:val="22"/>
              </w:rPr>
              <w:t>,</w:t>
            </w:r>
          </w:p>
          <w:p w:rsidR="00090B64" w:rsidRPr="00F647DD" w:rsidRDefault="00AC2D9E" w:rsidP="002A6995">
            <w:pPr>
              <w:pStyle w:val="210"/>
              <w:shd w:val="clear" w:color="auto" w:fill="auto"/>
              <w:spacing w:before="0"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МОУ СОШ им.генерала Захаркина И.Г.,</w:t>
            </w:r>
            <w:r w:rsidR="007C5DFE" w:rsidRPr="00F647DD"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 МОУ СОШ им.Е.Р.Дашковой</w:t>
            </w:r>
            <w:r w:rsidR="007C5DFE" w:rsidRPr="00F647DD">
              <w:rPr>
                <w:rStyle w:val="22"/>
                <w:color w:val="000000"/>
                <w:sz w:val="24"/>
                <w:szCs w:val="24"/>
              </w:rPr>
              <w:t>.</w:t>
            </w:r>
            <w:r w:rsidR="006B4CD7" w:rsidRPr="00F647DD">
              <w:rPr>
                <w:rStyle w:val="22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0B64" w:rsidTr="007C5D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3. Цель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муниципальной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B64" w:rsidRPr="00F647DD" w:rsidRDefault="00090B64" w:rsidP="00090B64">
            <w:pPr>
              <w:pStyle w:val="210"/>
              <w:shd w:val="clear" w:color="auto" w:fill="auto"/>
              <w:spacing w:before="0" w:after="0" w:line="274" w:lineRule="exac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color w:val="000000"/>
                <w:sz w:val="24"/>
                <w:szCs w:val="24"/>
                <w:shd w:val="clear" w:color="auto" w:fill="FFFFFF"/>
              </w:rPr>
              <w:t>Воспитание гармонично развитой и социально ответственной личности на основе духовно - нравственных ценностей народов Российской Федерации, исторических и национально - культурных ценностей.</w:t>
            </w:r>
          </w:p>
          <w:p w:rsidR="00224F33" w:rsidRPr="00F647DD" w:rsidRDefault="006E3434" w:rsidP="00090B64">
            <w:pPr>
              <w:pStyle w:val="210"/>
              <w:shd w:val="clear" w:color="auto" w:fill="auto"/>
              <w:spacing w:before="0" w:after="0" w:line="274" w:lineRule="exac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-</w:t>
            </w:r>
            <w:r w:rsidR="007C5DFE" w:rsidRPr="00F647DD">
              <w:rPr>
                <w:rStyle w:val="22"/>
                <w:color w:val="000000"/>
                <w:sz w:val="24"/>
                <w:szCs w:val="24"/>
              </w:rPr>
              <w:t>У</w:t>
            </w:r>
            <w:r w:rsidR="00224F33" w:rsidRPr="00F647DD">
              <w:rPr>
                <w:rStyle w:val="22"/>
                <w:color w:val="000000"/>
                <w:sz w:val="24"/>
                <w:szCs w:val="24"/>
              </w:rPr>
              <w:t>крепление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 xml:space="preserve"> чувства сопричастности граждан к истории города</w:t>
            </w:r>
            <w:r w:rsidR="00BD7AA7" w:rsidRPr="00F647DD">
              <w:rPr>
                <w:rStyle w:val="22"/>
                <w:color w:val="000000"/>
                <w:sz w:val="24"/>
                <w:szCs w:val="24"/>
              </w:rPr>
              <w:t xml:space="preserve"> Кременки</w:t>
            </w:r>
            <w:r w:rsidR="00F647DD" w:rsidRPr="00F647DD"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B90926" w:rsidRPr="00F647DD">
              <w:rPr>
                <w:rStyle w:val="22"/>
                <w:color w:val="000000"/>
                <w:sz w:val="24"/>
                <w:szCs w:val="24"/>
              </w:rPr>
              <w:t>и Жуковского</w:t>
            </w:r>
            <w:r w:rsidR="00BD7AA7" w:rsidRPr="00F647DD"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>района</w:t>
            </w:r>
            <w:r w:rsidR="00F647DD" w:rsidRPr="00F647DD">
              <w:rPr>
                <w:rStyle w:val="22"/>
                <w:color w:val="000000"/>
                <w:sz w:val="24"/>
                <w:szCs w:val="24"/>
              </w:rPr>
              <w:t xml:space="preserve">, истории и </w:t>
            </w:r>
            <w:r w:rsidR="00B90926" w:rsidRPr="00F647DD">
              <w:rPr>
                <w:rStyle w:val="22"/>
                <w:color w:val="000000"/>
                <w:sz w:val="24"/>
                <w:szCs w:val="24"/>
              </w:rPr>
              <w:t>культуре Калужской</w:t>
            </w:r>
            <w:r w:rsidR="00BD7AA7" w:rsidRPr="00F647DD"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B90926" w:rsidRPr="00F647DD">
              <w:rPr>
                <w:rStyle w:val="22"/>
                <w:color w:val="000000"/>
                <w:sz w:val="24"/>
                <w:szCs w:val="24"/>
              </w:rPr>
              <w:t>области и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 xml:space="preserve"> Российской Федерации</w:t>
            </w:r>
            <w:r w:rsidRPr="00F647DD">
              <w:rPr>
                <w:rStyle w:val="22"/>
                <w:color w:val="000000"/>
                <w:sz w:val="24"/>
                <w:szCs w:val="24"/>
              </w:rPr>
              <w:t>;</w:t>
            </w:r>
          </w:p>
          <w:p w:rsidR="00224F33" w:rsidRPr="00F647DD" w:rsidRDefault="00224F33" w:rsidP="0078536A">
            <w:pPr>
              <w:pStyle w:val="21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-формирование гражданско-патриотического мировоззрения населения, молодежи, повышение ее социальной и творческой активности</w:t>
            </w:r>
            <w:r w:rsidR="006E3434" w:rsidRPr="00F647DD">
              <w:rPr>
                <w:rStyle w:val="22"/>
                <w:color w:val="000000"/>
                <w:sz w:val="24"/>
                <w:szCs w:val="24"/>
              </w:rPr>
              <w:t>;</w:t>
            </w:r>
            <w:r w:rsidR="0078536A" w:rsidRPr="00F647DD">
              <w:rPr>
                <w:sz w:val="24"/>
                <w:szCs w:val="24"/>
              </w:rPr>
              <w:t xml:space="preserve"> </w:t>
            </w:r>
          </w:p>
          <w:p w:rsidR="0043443C" w:rsidRPr="00F647DD" w:rsidRDefault="0043443C" w:rsidP="0043443C">
            <w:pPr>
              <w:pStyle w:val="210"/>
              <w:shd w:val="clear" w:color="auto" w:fill="auto"/>
              <w:spacing w:before="0" w:after="0" w:line="274" w:lineRule="exac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-укрепление физического и психического здоровья молодежи.</w:t>
            </w:r>
          </w:p>
          <w:p w:rsidR="00AB545C" w:rsidRPr="00985BCF" w:rsidRDefault="00F87E07" w:rsidP="00AB545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85BCF">
              <w:rPr>
                <w:rFonts w:ascii="Times New Roman" w:hAnsi="Times New Roman" w:cs="Times New Roman"/>
                <w:color w:val="auto"/>
              </w:rPr>
              <w:t>-</w:t>
            </w:r>
            <w:r w:rsidR="00AB545C" w:rsidRPr="00985BCF">
              <w:rPr>
                <w:rFonts w:ascii="Times New Roman" w:hAnsi="Times New Roman" w:cs="Times New Roman"/>
                <w:color w:val="auto"/>
              </w:rPr>
              <w:t>формирования патриотического сознания, верности Отечеству и</w:t>
            </w:r>
          </w:p>
          <w:p w:rsidR="00AB545C" w:rsidRPr="00985BCF" w:rsidRDefault="00AB545C" w:rsidP="00AB545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85BCF">
              <w:rPr>
                <w:rFonts w:ascii="Times New Roman" w:hAnsi="Times New Roman" w:cs="Times New Roman"/>
                <w:color w:val="auto"/>
              </w:rPr>
              <w:t>своей малой родине, готовности к выполнению конституционных</w:t>
            </w:r>
          </w:p>
          <w:p w:rsidR="00AB545C" w:rsidRPr="00F647DD" w:rsidRDefault="00AB545C" w:rsidP="00F87E07">
            <w:pPr>
              <w:widowControl/>
              <w:shd w:val="clear" w:color="auto" w:fill="FFFFFF"/>
            </w:pPr>
            <w:r w:rsidRPr="00985BCF">
              <w:rPr>
                <w:rFonts w:ascii="Times New Roman" w:hAnsi="Times New Roman" w:cs="Times New Roman"/>
                <w:color w:val="auto"/>
              </w:rPr>
              <w:t>обязанностей</w:t>
            </w:r>
          </w:p>
        </w:tc>
      </w:tr>
      <w:tr w:rsidR="00090B64" w:rsidTr="007C5D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4. Задачи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муниципальной</w:t>
            </w:r>
          </w:p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  <w:color w:val="000000"/>
              </w:rPr>
              <w:t>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536A" w:rsidRPr="00F647DD" w:rsidRDefault="00090B64" w:rsidP="0078536A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   </w:t>
            </w:r>
            <w:r w:rsidR="0078536A" w:rsidRPr="00F647DD">
              <w:rPr>
                <w:rStyle w:val="22"/>
                <w:color w:val="000000"/>
                <w:sz w:val="24"/>
                <w:szCs w:val="24"/>
              </w:rPr>
              <w:t>Воспитание молодежи, подрастающего поколения моральных и психологических качеств патриота и защитника Родины.</w:t>
            </w:r>
          </w:p>
          <w:p w:rsidR="0078536A" w:rsidRPr="00F647DD" w:rsidRDefault="0078536A" w:rsidP="0078536A">
            <w:pPr>
              <w:pStyle w:val="210"/>
              <w:shd w:val="clear" w:color="auto" w:fill="auto"/>
              <w:spacing w:before="0" w:after="0" w:line="274" w:lineRule="exac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- </w:t>
            </w:r>
            <w:r w:rsidR="0043443C" w:rsidRPr="00F647DD">
              <w:rPr>
                <w:rStyle w:val="22"/>
                <w:color w:val="000000"/>
                <w:sz w:val="24"/>
                <w:szCs w:val="24"/>
              </w:rPr>
              <w:t>У</w:t>
            </w:r>
            <w:r w:rsidRPr="00F647DD">
              <w:rPr>
                <w:rStyle w:val="22"/>
                <w:color w:val="000000"/>
                <w:sz w:val="24"/>
                <w:szCs w:val="24"/>
              </w:rPr>
              <w:t>крепление связи поколений, увековечивание памяти защитников Отечества;</w:t>
            </w:r>
          </w:p>
          <w:p w:rsidR="0078536A" w:rsidRPr="00F647DD" w:rsidRDefault="0078536A" w:rsidP="0078536A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-повышение престижа прохождения военной службы в рядах Российской армии и правоохранительных органах</w:t>
            </w:r>
            <w:r w:rsidR="0043443C" w:rsidRPr="00F647DD">
              <w:rPr>
                <w:rStyle w:val="22"/>
                <w:color w:val="000000"/>
                <w:sz w:val="24"/>
                <w:szCs w:val="24"/>
              </w:rPr>
              <w:t>;</w:t>
            </w:r>
          </w:p>
          <w:p w:rsidR="000A75F1" w:rsidRPr="00F647DD" w:rsidRDefault="0078536A" w:rsidP="0078536A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 -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>развитие военно-пат</w:t>
            </w:r>
            <w:r w:rsidR="0043443C" w:rsidRPr="00F647DD">
              <w:rPr>
                <w:rStyle w:val="22"/>
                <w:color w:val="000000"/>
                <w:sz w:val="24"/>
                <w:szCs w:val="24"/>
              </w:rPr>
              <w:t>риотического воспитания граждан;</w:t>
            </w:r>
          </w:p>
          <w:p w:rsidR="000A75F1" w:rsidRPr="00F647DD" w:rsidRDefault="000A75F1" w:rsidP="0078536A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47DD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3443C" w:rsidRPr="00F647DD">
              <w:rPr>
                <w:color w:val="000000"/>
                <w:sz w:val="24"/>
                <w:szCs w:val="24"/>
                <w:shd w:val="clear" w:color="auto" w:fill="FFFFFF"/>
              </w:rPr>
              <w:t>содействие</w:t>
            </w:r>
            <w:r w:rsidRPr="00F647DD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проведению мероприятий патриотической, исторической, воспитательной и образовательной направленности, включающих формирование у школьников и молодежи уважения к старшему поколению, гордости за историю своей Родины</w:t>
            </w:r>
          </w:p>
          <w:p w:rsidR="00090B64" w:rsidRPr="00985BCF" w:rsidRDefault="00B90926" w:rsidP="0078536A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sz w:val="24"/>
                <w:szCs w:val="24"/>
              </w:rPr>
            </w:pPr>
            <w:r w:rsidRPr="00985BCF">
              <w:rPr>
                <w:rStyle w:val="22"/>
                <w:sz w:val="24"/>
                <w:szCs w:val="24"/>
              </w:rPr>
              <w:t>-</w:t>
            </w:r>
            <w:r w:rsidR="0043443C" w:rsidRPr="00985BCF">
              <w:rPr>
                <w:rStyle w:val="22"/>
                <w:sz w:val="24"/>
                <w:szCs w:val="24"/>
              </w:rPr>
              <w:t xml:space="preserve">содействие </w:t>
            </w:r>
            <w:r w:rsidR="00CA1FDF" w:rsidRPr="00985BCF">
              <w:rPr>
                <w:rStyle w:val="22"/>
                <w:sz w:val="24"/>
                <w:szCs w:val="24"/>
              </w:rPr>
              <w:t>в</w:t>
            </w:r>
            <w:r w:rsidR="00090B64" w:rsidRPr="00985BCF">
              <w:rPr>
                <w:rStyle w:val="22"/>
                <w:sz w:val="24"/>
                <w:szCs w:val="24"/>
              </w:rPr>
              <w:t xml:space="preserve"> развити</w:t>
            </w:r>
            <w:r w:rsidR="00CA1FDF" w:rsidRPr="00985BCF">
              <w:rPr>
                <w:rStyle w:val="22"/>
                <w:sz w:val="24"/>
                <w:szCs w:val="24"/>
              </w:rPr>
              <w:t>и</w:t>
            </w:r>
            <w:r w:rsidR="00090B64" w:rsidRPr="00985BCF">
              <w:rPr>
                <w:rStyle w:val="22"/>
                <w:sz w:val="24"/>
                <w:szCs w:val="24"/>
              </w:rPr>
              <w:t xml:space="preserve"> волонтерского движения</w:t>
            </w:r>
            <w:r w:rsidR="0043443C" w:rsidRPr="00985BCF">
              <w:rPr>
                <w:rStyle w:val="22"/>
                <w:sz w:val="24"/>
                <w:szCs w:val="24"/>
              </w:rPr>
              <w:t>;</w:t>
            </w:r>
          </w:p>
          <w:p w:rsidR="0078536A" w:rsidRDefault="00815A46" w:rsidP="00090B64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sz w:val="24"/>
                <w:szCs w:val="24"/>
              </w:rPr>
            </w:pPr>
            <w:r w:rsidRPr="00985BCF">
              <w:rPr>
                <w:sz w:val="24"/>
                <w:szCs w:val="24"/>
              </w:rPr>
              <w:t>-</w:t>
            </w:r>
            <w:r w:rsidR="00CA1FDF" w:rsidRPr="00985BCF">
              <w:rPr>
                <w:sz w:val="24"/>
                <w:szCs w:val="24"/>
              </w:rPr>
              <w:t>содействие</w:t>
            </w:r>
            <w:r w:rsidRPr="00985BCF">
              <w:rPr>
                <w:sz w:val="24"/>
                <w:szCs w:val="24"/>
              </w:rPr>
              <w:t xml:space="preserve"> в осуществляемой добровольческой (волонтерской) деятельности на территориях Донецкой Народной Республики, Луганской Народной Республики,</w:t>
            </w:r>
          </w:p>
          <w:p w:rsidR="00FB0196" w:rsidRPr="002F3499" w:rsidRDefault="00FB0196" w:rsidP="00FB0196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rStyle w:val="22"/>
                <w:sz w:val="24"/>
                <w:szCs w:val="24"/>
              </w:rPr>
            </w:pPr>
            <w:r w:rsidRPr="002F3499">
              <w:rPr>
                <w:rStyle w:val="22"/>
              </w:rPr>
              <w:t>-</w:t>
            </w:r>
            <w:r w:rsidR="002F3499">
              <w:rPr>
                <w:rStyle w:val="22"/>
              </w:rPr>
              <w:t>оказание содействия</w:t>
            </w:r>
            <w:r w:rsidRPr="002F3499">
              <w:rPr>
                <w:rStyle w:val="22"/>
              </w:rPr>
              <w:t xml:space="preserve"> семьям участников СВО</w:t>
            </w:r>
            <w:r w:rsidR="002F3499">
              <w:rPr>
                <w:rStyle w:val="22"/>
              </w:rPr>
              <w:t xml:space="preserve"> </w:t>
            </w:r>
            <w:r w:rsidRPr="002F3499">
              <w:rPr>
                <w:rStyle w:val="22"/>
              </w:rPr>
              <w:t>( в т</w:t>
            </w:r>
            <w:r w:rsidR="002F3499" w:rsidRPr="002F3499">
              <w:rPr>
                <w:rStyle w:val="22"/>
              </w:rPr>
              <w:t>.ч.</w:t>
            </w:r>
            <w:r w:rsidRPr="002F3499">
              <w:rPr>
                <w:rStyle w:val="22"/>
              </w:rPr>
              <w:t xml:space="preserve"> адресн</w:t>
            </w:r>
            <w:r w:rsidR="002F3499" w:rsidRPr="002F3499">
              <w:rPr>
                <w:rStyle w:val="22"/>
              </w:rPr>
              <w:t>ая</w:t>
            </w:r>
            <w:r w:rsidRPr="002F3499">
              <w:rPr>
                <w:rStyle w:val="22"/>
              </w:rPr>
              <w:t xml:space="preserve"> помощ</w:t>
            </w:r>
            <w:r w:rsidR="002F3499" w:rsidRPr="002F3499">
              <w:rPr>
                <w:rStyle w:val="22"/>
              </w:rPr>
              <w:t>ь</w:t>
            </w:r>
            <w:r w:rsidRPr="002F3499">
              <w:rPr>
                <w:rStyle w:val="22"/>
              </w:rPr>
              <w:t>)</w:t>
            </w:r>
            <w:r w:rsidRPr="002F3499">
              <w:rPr>
                <w:rStyle w:val="22"/>
                <w:sz w:val="24"/>
                <w:szCs w:val="24"/>
              </w:rPr>
              <w:t xml:space="preserve"> на муниципальном уровне</w:t>
            </w:r>
          </w:p>
          <w:p w:rsidR="00026CE0" w:rsidRPr="00F647DD" w:rsidRDefault="0078536A" w:rsidP="00FB0196">
            <w:pPr>
              <w:pStyle w:val="210"/>
              <w:shd w:val="clear" w:color="auto" w:fill="auto"/>
              <w:spacing w:before="0" w:after="0" w:line="269" w:lineRule="exact"/>
              <w:jc w:val="left"/>
              <w:rPr>
                <w:sz w:val="24"/>
                <w:szCs w:val="24"/>
              </w:rPr>
            </w:pPr>
            <w:r w:rsidRPr="00F647DD">
              <w:rPr>
                <w:rStyle w:val="22"/>
                <w:color w:val="000000"/>
                <w:sz w:val="24"/>
                <w:szCs w:val="24"/>
              </w:rPr>
              <w:t>-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>создание условий для освещения событий и проявлений па</w:t>
            </w:r>
            <w:r w:rsidRPr="00F647DD">
              <w:rPr>
                <w:rStyle w:val="22"/>
                <w:color w:val="000000"/>
                <w:sz w:val="24"/>
                <w:szCs w:val="24"/>
              </w:rPr>
              <w:t xml:space="preserve">триотической направленности в 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>средств</w:t>
            </w:r>
            <w:r w:rsidRPr="00F647DD">
              <w:rPr>
                <w:rStyle w:val="22"/>
                <w:color w:val="000000"/>
                <w:sz w:val="24"/>
                <w:szCs w:val="24"/>
              </w:rPr>
              <w:t>ах</w:t>
            </w:r>
            <w:r w:rsidR="00090B64" w:rsidRPr="00F647DD">
              <w:rPr>
                <w:rStyle w:val="22"/>
                <w:color w:val="000000"/>
                <w:sz w:val="24"/>
                <w:szCs w:val="24"/>
              </w:rPr>
              <w:t xml:space="preserve"> массовой </w:t>
            </w:r>
            <w:r w:rsidR="00FB0196" w:rsidRPr="00F647DD">
              <w:rPr>
                <w:rStyle w:val="22"/>
                <w:color w:val="000000"/>
                <w:sz w:val="24"/>
                <w:szCs w:val="24"/>
              </w:rPr>
              <w:t>информации</w:t>
            </w:r>
            <w:r w:rsidR="00FB0196">
              <w:rPr>
                <w:rStyle w:val="22"/>
                <w:color w:val="000000"/>
                <w:sz w:val="24"/>
                <w:szCs w:val="24"/>
              </w:rPr>
              <w:t>,</w:t>
            </w:r>
            <w:r w:rsidR="00FB0196">
              <w:rPr>
                <w:rStyle w:val="22"/>
                <w:color w:val="FF0000"/>
                <w:sz w:val="24"/>
                <w:szCs w:val="24"/>
              </w:rPr>
              <w:t xml:space="preserve"> </w:t>
            </w:r>
            <w:r w:rsidR="00FB0196" w:rsidRPr="00FB0196">
              <w:rPr>
                <w:rStyle w:val="22"/>
                <w:sz w:val="24"/>
                <w:szCs w:val="24"/>
              </w:rPr>
              <w:t>на</w:t>
            </w:r>
            <w:r w:rsidR="00F87E07" w:rsidRPr="00F57609">
              <w:rPr>
                <w:rStyle w:val="22"/>
                <w:sz w:val="24"/>
                <w:szCs w:val="24"/>
              </w:rPr>
              <w:t xml:space="preserve"> муниципальном уровне</w:t>
            </w:r>
          </w:p>
        </w:tc>
      </w:tr>
      <w:tr w:rsidR="00090B64" w:rsidTr="007C5DFE">
        <w:tc>
          <w:tcPr>
            <w:tcW w:w="2263" w:type="dxa"/>
            <w:tcBorders>
              <w:bottom w:val="single" w:sz="4" w:space="0" w:color="auto"/>
            </w:tcBorders>
          </w:tcPr>
          <w:p w:rsidR="00F87E07" w:rsidRDefault="00F87E07" w:rsidP="00090B64">
            <w:pPr>
              <w:pStyle w:val="210"/>
              <w:shd w:val="clear" w:color="auto" w:fill="auto"/>
              <w:spacing w:before="0" w:after="0" w:line="274" w:lineRule="exact"/>
              <w:rPr>
                <w:rStyle w:val="2Exact"/>
                <w:color w:val="000000"/>
              </w:rPr>
            </w:pPr>
          </w:p>
          <w:p w:rsidR="00090B64" w:rsidRDefault="00090B64" w:rsidP="00090B64">
            <w:pPr>
              <w:pStyle w:val="210"/>
              <w:shd w:val="clear" w:color="auto" w:fill="auto"/>
              <w:spacing w:before="0" w:after="0" w:line="274" w:lineRule="exact"/>
            </w:pPr>
            <w:r>
              <w:rPr>
                <w:rStyle w:val="2Exact"/>
                <w:color w:val="000000"/>
              </w:rPr>
              <w:t>5.Основные мероприятия</w:t>
            </w:r>
          </w:p>
          <w:p w:rsidR="00090B64" w:rsidRDefault="00090B64" w:rsidP="00090B64">
            <w:pPr>
              <w:spacing w:line="360" w:lineRule="exact"/>
              <w:rPr>
                <w:color w:val="auto"/>
              </w:rPr>
            </w:pPr>
          </w:p>
        </w:tc>
        <w:tc>
          <w:tcPr>
            <w:tcW w:w="7797" w:type="dxa"/>
          </w:tcPr>
          <w:p w:rsidR="007C5DFE" w:rsidRPr="00F87E07" w:rsidRDefault="00090B64" w:rsidP="00F87E07">
            <w:pPr>
              <w:pStyle w:val="210"/>
              <w:shd w:val="clear" w:color="auto" w:fill="auto"/>
              <w:tabs>
                <w:tab w:val="left" w:pos="216"/>
              </w:tabs>
              <w:spacing w:before="0" w:after="0" w:line="274" w:lineRule="exact"/>
              <w:rPr>
                <w:rStyle w:val="2Exact"/>
                <w:sz w:val="24"/>
                <w:szCs w:val="24"/>
              </w:rPr>
            </w:pPr>
            <w:r w:rsidRPr="00F87E07">
              <w:rPr>
                <w:rStyle w:val="2Exact"/>
                <w:color w:val="000000"/>
                <w:sz w:val="24"/>
                <w:szCs w:val="24"/>
              </w:rPr>
              <w:t xml:space="preserve">Военно-патриотическое воспитание детей и молодежи, </w:t>
            </w:r>
          </w:p>
          <w:p w:rsidR="00090B64" w:rsidRPr="00F87E07" w:rsidRDefault="007C5DFE" w:rsidP="007C5DFE">
            <w:pPr>
              <w:pStyle w:val="210"/>
              <w:shd w:val="clear" w:color="auto" w:fill="auto"/>
              <w:tabs>
                <w:tab w:val="left" w:pos="216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F87E07">
              <w:rPr>
                <w:sz w:val="24"/>
                <w:szCs w:val="24"/>
              </w:rPr>
              <w:t>П</w:t>
            </w:r>
            <w:r w:rsidR="00090B64" w:rsidRPr="00F87E07">
              <w:rPr>
                <w:sz w:val="24"/>
                <w:szCs w:val="24"/>
              </w:rPr>
              <w:t>одготовка граждан к военной службе:</w:t>
            </w:r>
          </w:p>
          <w:p w:rsidR="00090B64" w:rsidRPr="00F87E07" w:rsidRDefault="00090B64" w:rsidP="00090B64">
            <w:pPr>
              <w:rPr>
                <w:rFonts w:ascii="Times New Roman" w:hAnsi="Times New Roman" w:cs="Times New Roman"/>
                <w:color w:val="auto"/>
              </w:rPr>
            </w:pPr>
            <w:r w:rsidRPr="00F87E07">
              <w:rPr>
                <w:rFonts w:ascii="Times New Roman" w:hAnsi="Times New Roman" w:cs="Times New Roman"/>
                <w:color w:val="auto"/>
              </w:rPr>
              <w:t>-</w:t>
            </w:r>
            <w:r w:rsidR="00F87E07" w:rsidRPr="00F87E07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F87E07">
              <w:rPr>
                <w:rFonts w:ascii="Times New Roman" w:hAnsi="Times New Roman" w:cs="Times New Roman"/>
                <w:color w:val="auto"/>
              </w:rPr>
              <w:t xml:space="preserve"> по патриотическому воспитанию молодежи;</w:t>
            </w:r>
          </w:p>
          <w:p w:rsidR="00090B64" w:rsidRDefault="0067712E" w:rsidP="00F647DD">
            <w:pPr>
              <w:pStyle w:val="210"/>
              <w:shd w:val="clear" w:color="auto" w:fill="auto"/>
              <w:spacing w:before="0" w:after="0" w:line="274" w:lineRule="exact"/>
            </w:pPr>
            <w:r w:rsidRPr="00F87E07">
              <w:rPr>
                <w:rStyle w:val="2Exact"/>
                <w:color w:val="000000"/>
                <w:sz w:val="24"/>
                <w:szCs w:val="24"/>
              </w:rPr>
              <w:t>-</w:t>
            </w:r>
            <w:r w:rsidR="00090B64" w:rsidRPr="00F87E07">
              <w:rPr>
                <w:rStyle w:val="2Exact"/>
                <w:color w:val="000000"/>
                <w:sz w:val="24"/>
                <w:szCs w:val="24"/>
              </w:rPr>
              <w:t xml:space="preserve">Освещение в </w:t>
            </w:r>
            <w:r w:rsidR="00F647DD">
              <w:rPr>
                <w:rStyle w:val="2Exact"/>
                <w:color w:val="000000"/>
                <w:sz w:val="24"/>
                <w:szCs w:val="24"/>
              </w:rPr>
              <w:t>СМИ</w:t>
            </w:r>
            <w:r w:rsidR="00090B64" w:rsidRPr="00F87E07">
              <w:rPr>
                <w:rStyle w:val="2Exact"/>
                <w:color w:val="000000"/>
                <w:sz w:val="24"/>
                <w:szCs w:val="24"/>
              </w:rPr>
              <w:t xml:space="preserve"> </w:t>
            </w:r>
            <w:r w:rsidR="00F647DD">
              <w:rPr>
                <w:rStyle w:val="2Exact"/>
                <w:color w:val="000000"/>
                <w:sz w:val="24"/>
                <w:szCs w:val="24"/>
              </w:rPr>
              <w:t>событий и проявлений</w:t>
            </w:r>
            <w:r w:rsidR="00090B64" w:rsidRPr="00F87E07">
              <w:rPr>
                <w:rStyle w:val="2Exact"/>
                <w:color w:val="000000"/>
                <w:sz w:val="24"/>
                <w:szCs w:val="24"/>
              </w:rPr>
              <w:t xml:space="preserve"> </w:t>
            </w:r>
            <w:r w:rsidR="0032205F" w:rsidRPr="00F87E07">
              <w:rPr>
                <w:rStyle w:val="2Exact"/>
                <w:color w:val="000000"/>
                <w:sz w:val="24"/>
                <w:szCs w:val="24"/>
              </w:rPr>
              <w:t xml:space="preserve">в сфере </w:t>
            </w:r>
            <w:r w:rsidR="00090B64" w:rsidRPr="00F87E07">
              <w:rPr>
                <w:rStyle w:val="2Exact"/>
                <w:color w:val="000000"/>
                <w:sz w:val="24"/>
                <w:szCs w:val="24"/>
              </w:rPr>
              <w:t xml:space="preserve">патриотического воспитания </w:t>
            </w:r>
            <w:r w:rsidR="0032205F" w:rsidRPr="00F87E07">
              <w:rPr>
                <w:rStyle w:val="2Exact"/>
                <w:color w:val="000000"/>
                <w:sz w:val="24"/>
                <w:szCs w:val="24"/>
              </w:rPr>
              <w:t xml:space="preserve">подрастающего поколения и </w:t>
            </w:r>
            <w:r w:rsidR="00090B64" w:rsidRPr="00F87E07">
              <w:rPr>
                <w:rStyle w:val="2Exact"/>
                <w:color w:val="000000"/>
                <w:sz w:val="24"/>
                <w:szCs w:val="24"/>
              </w:rPr>
              <w:t>молодежи.</w:t>
            </w:r>
          </w:p>
        </w:tc>
      </w:tr>
      <w:tr w:rsidR="00090B64" w:rsidTr="007C5DFE">
        <w:trPr>
          <w:trHeight w:val="557"/>
        </w:trPr>
        <w:tc>
          <w:tcPr>
            <w:tcW w:w="2263" w:type="dxa"/>
            <w:tcBorders>
              <w:top w:val="single" w:sz="4" w:space="0" w:color="auto"/>
            </w:tcBorders>
          </w:tcPr>
          <w:p w:rsidR="00090B64" w:rsidRPr="00090B64" w:rsidRDefault="00090B64" w:rsidP="00090B64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090B64">
              <w:rPr>
                <w:rFonts w:ascii="Times New Roman" w:hAnsi="Times New Roman" w:cs="Times New Roman"/>
              </w:rPr>
              <w:t>6. Индикаторы</w:t>
            </w:r>
          </w:p>
          <w:p w:rsidR="00090B64" w:rsidRPr="00090B64" w:rsidRDefault="00090B64" w:rsidP="00090B64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090B64">
              <w:rPr>
                <w:rFonts w:ascii="Times New Roman" w:hAnsi="Times New Roman" w:cs="Times New Roman"/>
              </w:rPr>
              <w:t>муниципальной</w:t>
            </w:r>
          </w:p>
          <w:p w:rsidR="00090B64" w:rsidRPr="00090B64" w:rsidRDefault="00090B64" w:rsidP="00090B64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090B64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090B64" w:rsidRDefault="00090B64" w:rsidP="00090B6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</w:pPr>
          </w:p>
        </w:tc>
        <w:tc>
          <w:tcPr>
            <w:tcW w:w="7797" w:type="dxa"/>
          </w:tcPr>
          <w:p w:rsidR="00B90926" w:rsidRDefault="00B90926" w:rsidP="00090B64">
            <w:pPr>
              <w:spacing w:line="240" w:lineRule="exact"/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</w:pPr>
          </w:p>
          <w:p w:rsidR="00090B64" w:rsidRPr="00090B64" w:rsidRDefault="00090B64" w:rsidP="00090B64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  <w:t>-</w:t>
            </w:r>
            <w:r w:rsidRPr="00090B64">
              <w:rPr>
                <w:rFonts w:ascii="Times New Roman" w:hAnsi="Times New Roman" w:cs="Times New Roman"/>
              </w:rPr>
              <w:t>Количество мероприятий патриотической направленности</w:t>
            </w:r>
            <w:r w:rsidR="003A1E6C">
              <w:rPr>
                <w:rFonts w:ascii="Times New Roman" w:hAnsi="Times New Roman" w:cs="Times New Roman"/>
              </w:rPr>
              <w:t xml:space="preserve"> </w:t>
            </w:r>
            <w:r w:rsidR="002A6995">
              <w:rPr>
                <w:rFonts w:ascii="Times New Roman" w:hAnsi="Times New Roman" w:cs="Times New Roman"/>
              </w:rPr>
              <w:t xml:space="preserve">не менее </w:t>
            </w:r>
            <w:r w:rsidR="00571AA6">
              <w:rPr>
                <w:rFonts w:ascii="Times New Roman" w:hAnsi="Times New Roman" w:cs="Times New Roman"/>
              </w:rPr>
              <w:t>30</w:t>
            </w:r>
            <w:r w:rsidRPr="00090B64">
              <w:rPr>
                <w:rFonts w:ascii="Times New Roman" w:hAnsi="Times New Roman" w:cs="Times New Roman"/>
              </w:rPr>
              <w:t xml:space="preserve"> </w:t>
            </w:r>
            <w:r w:rsidRPr="00090B64">
              <w:rPr>
                <w:rFonts w:ascii="Times New Roman" w:hAnsi="Times New Roman" w:cs="Times New Roman"/>
              </w:rPr>
              <w:lastRenderedPageBreak/>
              <w:t>(ед)</w:t>
            </w:r>
            <w:r w:rsidR="0067712E">
              <w:rPr>
                <w:rFonts w:ascii="Times New Roman" w:hAnsi="Times New Roman" w:cs="Times New Roman"/>
              </w:rPr>
              <w:t xml:space="preserve"> в год</w:t>
            </w:r>
            <w:r w:rsidRPr="00090B64">
              <w:rPr>
                <w:rFonts w:ascii="Times New Roman" w:hAnsi="Times New Roman" w:cs="Times New Roman"/>
              </w:rPr>
              <w:t>;</w:t>
            </w:r>
          </w:p>
          <w:p w:rsidR="00090B64" w:rsidRDefault="00090B64" w:rsidP="00090B64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7712E">
              <w:rPr>
                <w:rFonts w:ascii="Times New Roman" w:hAnsi="Times New Roman" w:cs="Times New Roman"/>
              </w:rPr>
              <w:t>Количество молодых людей</w:t>
            </w:r>
            <w:r w:rsidRPr="00090B64">
              <w:rPr>
                <w:rFonts w:ascii="Times New Roman" w:hAnsi="Times New Roman" w:cs="Times New Roman"/>
              </w:rPr>
              <w:t>, принимавших участие в конкурсных мероприятиях, направленных на повышение уровня знаний истории и культуры России, своего города, региона, в общей численности обучающихся</w:t>
            </w:r>
            <w:r w:rsidR="00F031D6">
              <w:rPr>
                <w:rFonts w:ascii="Times New Roman" w:hAnsi="Times New Roman" w:cs="Times New Roman"/>
              </w:rPr>
              <w:t xml:space="preserve"> не менее -</w:t>
            </w:r>
            <w:r w:rsidR="00232CBF">
              <w:rPr>
                <w:rFonts w:ascii="Times New Roman" w:hAnsi="Times New Roman" w:cs="Times New Roman"/>
              </w:rPr>
              <w:t>20</w:t>
            </w:r>
            <w:r w:rsidR="007C5DFE">
              <w:rPr>
                <w:rFonts w:ascii="Times New Roman" w:hAnsi="Times New Roman" w:cs="Times New Roman"/>
              </w:rPr>
              <w:t xml:space="preserve"> </w:t>
            </w:r>
            <w:r w:rsidRPr="00090B64">
              <w:rPr>
                <w:rFonts w:ascii="Times New Roman" w:hAnsi="Times New Roman" w:cs="Times New Roman"/>
              </w:rPr>
              <w:t>(%)</w:t>
            </w:r>
          </w:p>
          <w:p w:rsidR="00F87E07" w:rsidRPr="00090B64" w:rsidRDefault="00F87E07" w:rsidP="00090B64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D5AD6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зарегистрированных молодых людей в </w:t>
            </w:r>
            <w:r w:rsidRPr="001D5AD6">
              <w:rPr>
                <w:rFonts w:ascii="Times New Roman" w:hAnsi="Times New Roman" w:cs="Times New Roman"/>
              </w:rPr>
              <w:t>волонтерск</w:t>
            </w:r>
            <w:r>
              <w:rPr>
                <w:rFonts w:ascii="Times New Roman" w:hAnsi="Times New Roman" w:cs="Times New Roman"/>
              </w:rPr>
              <w:t>ой</w:t>
            </w:r>
            <w:r w:rsidRPr="001D5AD6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D5AD6">
              <w:rPr>
                <w:rFonts w:ascii="Times New Roman" w:hAnsi="Times New Roman" w:cs="Times New Roman"/>
              </w:rPr>
              <w:t xml:space="preserve">, осуществляющих свою </w:t>
            </w:r>
            <w:r w:rsidR="00B90926" w:rsidRPr="001D5AD6">
              <w:rPr>
                <w:rFonts w:ascii="Times New Roman" w:hAnsi="Times New Roman" w:cs="Times New Roman"/>
              </w:rPr>
              <w:t>деятельность</w:t>
            </w:r>
            <w:r w:rsidR="00B90926">
              <w:rPr>
                <w:rFonts w:ascii="Times New Roman" w:hAnsi="Times New Roman" w:cs="Times New Roman"/>
              </w:rPr>
              <w:t xml:space="preserve"> не</w:t>
            </w:r>
            <w:r>
              <w:rPr>
                <w:rFonts w:ascii="Times New Roman" w:hAnsi="Times New Roman" w:cs="Times New Roman"/>
              </w:rPr>
              <w:t xml:space="preserve"> менее</w:t>
            </w:r>
            <w:r w:rsidR="00F031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DFE">
              <w:rPr>
                <w:rFonts w:ascii="Times New Roman" w:hAnsi="Times New Roman" w:cs="Times New Roman"/>
              </w:rPr>
              <w:t>35</w:t>
            </w:r>
            <w:r w:rsidRPr="001D5AD6">
              <w:rPr>
                <w:rFonts w:ascii="Times New Roman" w:hAnsi="Times New Roman" w:cs="Times New Roman"/>
              </w:rPr>
              <w:t xml:space="preserve"> (единиц)</w:t>
            </w:r>
          </w:p>
          <w:p w:rsidR="00090B64" w:rsidRPr="00090B64" w:rsidRDefault="00090B64" w:rsidP="00090B64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  <w:t>-</w:t>
            </w:r>
            <w:r w:rsidR="0043443C">
              <w:rPr>
                <w:rFonts w:ascii="Times New Roman" w:hAnsi="Times New Roman" w:cs="Times New Roman"/>
              </w:rPr>
              <w:t xml:space="preserve"> Количество </w:t>
            </w:r>
            <w:r w:rsidRPr="00090B64">
              <w:rPr>
                <w:rFonts w:ascii="Times New Roman" w:hAnsi="Times New Roman" w:cs="Times New Roman"/>
              </w:rPr>
              <w:t xml:space="preserve">граждан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090B64">
              <w:rPr>
                <w:rFonts w:ascii="Times New Roman" w:hAnsi="Times New Roman" w:cs="Times New Roman"/>
              </w:rPr>
              <w:t>, выполнивших нормативы</w:t>
            </w:r>
          </w:p>
          <w:p w:rsidR="00090B64" w:rsidRDefault="00090B64" w:rsidP="00F031D6">
            <w:pPr>
              <w:spacing w:line="269" w:lineRule="exact"/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</w:pPr>
            <w:r w:rsidRPr="00090B64">
              <w:rPr>
                <w:rFonts w:ascii="Times New Roman" w:hAnsi="Times New Roman" w:cs="Times New Roman"/>
              </w:rPr>
              <w:t xml:space="preserve">Всероссийского </w:t>
            </w:r>
            <w:r w:rsidR="000A75F1">
              <w:rPr>
                <w:rFonts w:ascii="Times New Roman" w:hAnsi="Times New Roman" w:cs="Times New Roman"/>
              </w:rPr>
              <w:t>физкультурно</w:t>
            </w:r>
            <w:r w:rsidRPr="00090B64">
              <w:rPr>
                <w:rFonts w:ascii="Times New Roman" w:hAnsi="Times New Roman" w:cs="Times New Roman"/>
              </w:rPr>
              <w:t xml:space="preserve"> - спортивного комплекса "Готов к труду и обороне"</w:t>
            </w:r>
            <w:r w:rsidR="003A1E6C">
              <w:rPr>
                <w:rFonts w:ascii="Times New Roman" w:hAnsi="Times New Roman" w:cs="Times New Roman"/>
              </w:rPr>
              <w:t xml:space="preserve"> </w:t>
            </w:r>
            <w:r w:rsidRPr="00090B64">
              <w:rPr>
                <w:rFonts w:ascii="Times New Roman" w:hAnsi="Times New Roman" w:cs="Times New Roman"/>
              </w:rPr>
              <w:t>(ГТО)</w:t>
            </w:r>
            <w:r w:rsidR="00F031D6">
              <w:rPr>
                <w:rFonts w:ascii="Times New Roman" w:hAnsi="Times New Roman" w:cs="Times New Roman"/>
              </w:rPr>
              <w:t xml:space="preserve"> -</w:t>
            </w:r>
            <w:r w:rsidR="002A6995">
              <w:rPr>
                <w:rFonts w:ascii="Times New Roman" w:hAnsi="Times New Roman" w:cs="Times New Roman"/>
              </w:rPr>
              <w:t xml:space="preserve">  </w:t>
            </w:r>
            <w:r w:rsidR="002A6995" w:rsidRPr="002A6995">
              <w:rPr>
                <w:rFonts w:ascii="Times New Roman" w:hAnsi="Times New Roman" w:cs="Times New Roman"/>
                <w:u w:val="single"/>
              </w:rPr>
              <w:t>1</w:t>
            </w:r>
            <w:r w:rsidR="002A6995">
              <w:rPr>
                <w:rFonts w:ascii="Times New Roman" w:hAnsi="Times New Roman" w:cs="Times New Roman"/>
                <w:u w:val="single"/>
              </w:rPr>
              <w:t>5</w:t>
            </w:r>
            <w:r w:rsidR="003A1E6C" w:rsidRPr="002A6995">
              <w:rPr>
                <w:rFonts w:ascii="Times New Roman" w:hAnsi="Times New Roman" w:cs="Times New Roman"/>
              </w:rPr>
              <w:t xml:space="preserve"> </w:t>
            </w:r>
            <w:r w:rsidR="003A1E6C">
              <w:rPr>
                <w:rFonts w:ascii="Times New Roman" w:hAnsi="Times New Roman" w:cs="Times New Roman"/>
              </w:rPr>
              <w:t>(%)</w:t>
            </w:r>
            <w:r>
              <w:rPr>
                <w:rFonts w:ascii="Times New Roman" w:hAnsi="Times New Roman" w:cs="Times New Roman"/>
                <w:b/>
                <w:color w:val="auto"/>
                <w:szCs w:val="22"/>
                <w:lang w:eastAsia="ar-SA"/>
              </w:rPr>
              <w:t xml:space="preserve"> </w:t>
            </w:r>
            <w:r w:rsidR="001D5AD6" w:rsidRPr="00AC2D9E">
              <w:rPr>
                <w:rFonts w:ascii="Times New Roman" w:hAnsi="Times New Roman" w:cs="Times New Roman"/>
                <w:color w:val="auto"/>
                <w:szCs w:val="22"/>
                <w:lang w:eastAsia="ar-SA"/>
              </w:rPr>
              <w:t>в общ</w:t>
            </w:r>
            <w:r w:rsidR="001D5AD6" w:rsidRPr="00AC2D9E">
              <w:rPr>
                <w:rFonts w:ascii="Times New Roman" w:hAnsi="Times New Roman" w:cs="Times New Roman"/>
              </w:rPr>
              <w:t>ей</w:t>
            </w:r>
            <w:r w:rsidR="001D5AD6" w:rsidRPr="001D5AD6">
              <w:rPr>
                <w:rFonts w:ascii="Times New Roman" w:hAnsi="Times New Roman" w:cs="Times New Roman"/>
              </w:rPr>
              <w:t xml:space="preserve"> численности населения, принимавшей</w:t>
            </w:r>
            <w:r w:rsidR="00571AA6">
              <w:rPr>
                <w:rFonts w:ascii="Times New Roman" w:hAnsi="Times New Roman" w:cs="Times New Roman"/>
              </w:rPr>
              <w:t xml:space="preserve"> </w:t>
            </w:r>
            <w:r w:rsidR="001D5AD6" w:rsidRPr="001D5AD6">
              <w:rPr>
                <w:rFonts w:ascii="Times New Roman" w:hAnsi="Times New Roman" w:cs="Times New Roman"/>
              </w:rPr>
              <w:t xml:space="preserve"> участие в сдаче нормативов Всероссийского </w:t>
            </w:r>
            <w:r w:rsidR="00BB09BA">
              <w:rPr>
                <w:rFonts w:ascii="Times New Roman" w:hAnsi="Times New Roman" w:cs="Times New Roman"/>
              </w:rPr>
              <w:t>физкультурно</w:t>
            </w:r>
            <w:r w:rsidR="001D5AD6" w:rsidRPr="001D5AD6">
              <w:rPr>
                <w:rFonts w:ascii="Times New Roman" w:hAnsi="Times New Roman" w:cs="Times New Roman"/>
              </w:rPr>
              <w:t xml:space="preserve"> </w:t>
            </w:r>
            <w:r w:rsidR="001D5AD6">
              <w:rPr>
                <w:rFonts w:ascii="Times New Roman" w:hAnsi="Times New Roman" w:cs="Times New Roman"/>
              </w:rPr>
              <w:t>–</w:t>
            </w:r>
            <w:r w:rsidR="001D5AD6" w:rsidRPr="001D5AD6">
              <w:rPr>
                <w:rFonts w:ascii="Times New Roman" w:hAnsi="Times New Roman" w:cs="Times New Roman"/>
              </w:rPr>
              <w:t xml:space="preserve"> спортивного</w:t>
            </w:r>
            <w:r w:rsidR="001D5AD6">
              <w:rPr>
                <w:rFonts w:ascii="Times New Roman" w:hAnsi="Times New Roman" w:cs="Times New Roman"/>
              </w:rPr>
              <w:t xml:space="preserve"> </w:t>
            </w:r>
            <w:r w:rsidR="001D5AD6" w:rsidRPr="001D5AD6">
              <w:rPr>
                <w:rFonts w:ascii="Times New Roman" w:hAnsi="Times New Roman" w:cs="Times New Roman"/>
              </w:rPr>
              <w:t>комплекса "Готов к труду и обороне" (ГТО).</w:t>
            </w:r>
          </w:p>
        </w:tc>
      </w:tr>
      <w:tr w:rsidR="00090B64" w:rsidTr="007C5DFE">
        <w:tc>
          <w:tcPr>
            <w:tcW w:w="2263" w:type="dxa"/>
          </w:tcPr>
          <w:p w:rsidR="001D5AD6" w:rsidRPr="001D5AD6" w:rsidRDefault="001D5AD6" w:rsidP="001D5AD6">
            <w:pPr>
              <w:numPr>
                <w:ilvl w:val="0"/>
                <w:numId w:val="4"/>
              </w:numPr>
              <w:tabs>
                <w:tab w:val="left" w:pos="235"/>
              </w:tabs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5AD6">
              <w:rPr>
                <w:rFonts w:ascii="Times New Roman" w:hAnsi="Times New Roman" w:cs="Times New Roman"/>
              </w:rPr>
              <w:lastRenderedPageBreak/>
              <w:t>Сроки и этапы</w:t>
            </w:r>
          </w:p>
          <w:p w:rsidR="00090B64" w:rsidRPr="001D5AD6" w:rsidRDefault="001D5AD6" w:rsidP="009C21FD">
            <w:pPr>
              <w:pStyle w:val="a8"/>
              <w:rPr>
                <w:rFonts w:ascii="Times New Roman" w:hAnsi="Times New Roman" w:cs="Times New Roman"/>
                <w:b/>
                <w:color w:val="auto"/>
                <w:szCs w:val="22"/>
                <w:u w:val="single"/>
                <w:lang w:eastAsia="ar-SA"/>
              </w:rPr>
            </w:pPr>
            <w:r w:rsidRPr="00640E82">
              <w:rPr>
                <w:rFonts w:ascii="Times New Roman" w:hAnsi="Times New Roman" w:cs="Times New Roman"/>
              </w:rPr>
              <w:t>реализации муниципальной программы</w:t>
            </w:r>
            <w:r w:rsidR="003039D5" w:rsidRPr="00640E82">
              <w:rPr>
                <w:rFonts w:ascii="Times New Roman" w:hAnsi="Times New Roman" w:cs="Times New Roman"/>
              </w:rPr>
              <w:t xml:space="preserve"> </w:t>
            </w:r>
            <w:r w:rsidR="00640E82" w:rsidRPr="00640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7" w:type="dxa"/>
          </w:tcPr>
          <w:p w:rsidR="00B90926" w:rsidRDefault="00B90926" w:rsidP="00D70FDA">
            <w:pPr>
              <w:tabs>
                <w:tab w:val="center" w:pos="3857"/>
              </w:tabs>
              <w:rPr>
                <w:rFonts w:ascii="Times New Roman" w:hAnsi="Times New Roman" w:cs="Times New Roman"/>
                <w:lang w:eastAsia="ar-SA"/>
              </w:rPr>
            </w:pPr>
          </w:p>
          <w:p w:rsidR="00E62FA1" w:rsidRDefault="009C21FD" w:rsidP="00D70FDA">
            <w:pPr>
              <w:tabs>
                <w:tab w:val="center" w:pos="3857"/>
              </w:tabs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202</w:t>
            </w:r>
            <w:r w:rsidR="004B6533">
              <w:rPr>
                <w:rFonts w:ascii="Times New Roman" w:hAnsi="Times New Roman" w:cs="Times New Roman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lang w:eastAsia="ar-SA"/>
              </w:rPr>
              <w:t>-202</w:t>
            </w:r>
            <w:r w:rsidR="005465EB">
              <w:rPr>
                <w:rFonts w:ascii="Times New Roman" w:hAnsi="Times New Roman" w:cs="Times New Roman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lang w:eastAsia="ar-SA"/>
              </w:rPr>
              <w:t xml:space="preserve">г.г. </w:t>
            </w:r>
          </w:p>
          <w:p w:rsidR="003039D5" w:rsidRDefault="00D70FDA" w:rsidP="00D70FDA">
            <w:pPr>
              <w:tabs>
                <w:tab w:val="center" w:pos="3857"/>
              </w:tabs>
              <w:rPr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Муниципальная программа реализуется в </w:t>
            </w:r>
            <w:r w:rsidR="009C21FD">
              <w:rPr>
                <w:rFonts w:ascii="Times New Roman" w:hAnsi="Times New Roman" w:cs="Times New Roman"/>
                <w:lang w:eastAsia="ar-SA"/>
              </w:rPr>
              <w:t xml:space="preserve"> один этап</w:t>
            </w:r>
            <w:r w:rsidR="00640E82">
              <w:rPr>
                <w:rFonts w:ascii="Times New Roman" w:hAnsi="Times New Roman" w:cs="Times New Roman"/>
                <w:lang w:eastAsia="ar-SA"/>
              </w:rPr>
              <w:tab/>
            </w:r>
          </w:p>
        </w:tc>
      </w:tr>
      <w:tr w:rsidR="00640E82" w:rsidTr="007C5DFE">
        <w:tc>
          <w:tcPr>
            <w:tcW w:w="2263" w:type="dxa"/>
          </w:tcPr>
          <w:p w:rsidR="0043443C" w:rsidRPr="0043443C" w:rsidRDefault="0043443C" w:rsidP="00CC0603">
            <w:pPr>
              <w:numPr>
                <w:ilvl w:val="0"/>
                <w:numId w:val="4"/>
              </w:numPr>
              <w:tabs>
                <w:tab w:val="left" w:pos="23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  <w:p w:rsidR="00640E82" w:rsidRPr="0043443C" w:rsidRDefault="009C21FD" w:rsidP="0043443C">
            <w:pPr>
              <w:tabs>
                <w:tab w:val="left" w:pos="23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443C">
              <w:rPr>
                <w:rFonts w:ascii="Times New Roman" w:hAnsi="Times New Roman" w:cs="Times New Roman"/>
                <w:color w:val="auto"/>
              </w:rPr>
              <w:t>202</w:t>
            </w:r>
            <w:r w:rsidR="001708BD">
              <w:rPr>
                <w:rFonts w:ascii="Times New Roman" w:hAnsi="Times New Roman" w:cs="Times New Roman"/>
                <w:color w:val="auto"/>
              </w:rPr>
              <w:t>4</w:t>
            </w:r>
            <w:r w:rsidRPr="0043443C">
              <w:rPr>
                <w:rFonts w:ascii="Times New Roman" w:hAnsi="Times New Roman" w:cs="Times New Roman"/>
                <w:color w:val="auto"/>
              </w:rPr>
              <w:t>-202</w:t>
            </w:r>
            <w:r w:rsidR="005465EB">
              <w:rPr>
                <w:rFonts w:ascii="Times New Roman" w:hAnsi="Times New Roman" w:cs="Times New Roman"/>
                <w:color w:val="auto"/>
              </w:rPr>
              <w:t>5</w:t>
            </w:r>
            <w:r w:rsidR="00640E82" w:rsidRPr="0043443C">
              <w:rPr>
                <w:rFonts w:ascii="Times New Roman" w:hAnsi="Times New Roman" w:cs="Times New Roman"/>
                <w:color w:val="auto"/>
              </w:rPr>
              <w:t>г.г.</w:t>
            </w:r>
          </w:p>
          <w:p w:rsidR="00640E82" w:rsidRPr="001D5AD6" w:rsidRDefault="00640E82" w:rsidP="009C21FD">
            <w:pPr>
              <w:tabs>
                <w:tab w:val="left" w:pos="23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640E82">
              <w:rPr>
                <w:rFonts w:ascii="Times New Roman" w:hAnsi="Times New Roman" w:cs="Times New Roman"/>
              </w:rPr>
              <w:t>реализации муниципальной программы  за счет всех источников</w:t>
            </w:r>
          </w:p>
        </w:tc>
        <w:tc>
          <w:tcPr>
            <w:tcW w:w="7797" w:type="dxa"/>
          </w:tcPr>
          <w:p w:rsidR="00B90926" w:rsidRDefault="009C21FD" w:rsidP="009C21FD">
            <w:pPr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640E82">
              <w:rPr>
                <w:rFonts w:ascii="Times New Roman" w:hAnsi="Times New Roman" w:cs="Times New Roman"/>
                <w:lang w:eastAsia="ar-SA"/>
              </w:rPr>
              <w:t xml:space="preserve">Сумма финансирования </w:t>
            </w:r>
            <w:r w:rsidR="00B90926" w:rsidRPr="00640E82">
              <w:rPr>
                <w:rFonts w:ascii="Times New Roman" w:hAnsi="Times New Roman" w:cs="Times New Roman"/>
                <w:lang w:eastAsia="ar-SA"/>
              </w:rPr>
              <w:t>всего</w:t>
            </w:r>
            <w:r w:rsidR="00B90926" w:rsidRPr="009C21FD">
              <w:rPr>
                <w:rFonts w:ascii="Times New Roman" w:hAnsi="Times New Roman" w:cs="Times New Roman"/>
                <w:lang w:eastAsia="ar-SA"/>
              </w:rPr>
              <w:t>:</w:t>
            </w:r>
            <w:r w:rsidR="00B9092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5465EB">
              <w:rPr>
                <w:rFonts w:ascii="Times New Roman" w:hAnsi="Times New Roman" w:cs="Times New Roman"/>
                <w:lang w:eastAsia="ar-SA"/>
              </w:rPr>
              <w:t>1</w:t>
            </w:r>
            <w:r w:rsidR="00B90926">
              <w:rPr>
                <w:rFonts w:ascii="Times New Roman" w:hAnsi="Times New Roman" w:cs="Times New Roman"/>
                <w:lang w:eastAsia="ar-SA"/>
              </w:rPr>
              <w:t>60</w:t>
            </w: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 000 рублей</w:t>
            </w:r>
            <w:r w:rsidR="00865C87"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, </w:t>
            </w:r>
            <w:r w:rsidR="00B90926" w:rsidRPr="004B6533">
              <w:rPr>
                <w:rFonts w:ascii="Times New Roman" w:hAnsi="Times New Roman" w:cs="Times New Roman"/>
                <w:color w:val="auto"/>
                <w:lang w:eastAsia="ar-SA"/>
              </w:rPr>
              <w:t>в том</w:t>
            </w: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="00B90926">
              <w:rPr>
                <w:rFonts w:ascii="Times New Roman" w:hAnsi="Times New Roman" w:cs="Times New Roman"/>
                <w:color w:val="auto"/>
                <w:lang w:eastAsia="ar-SA"/>
              </w:rPr>
              <w:t xml:space="preserve">числе </w:t>
            </w:r>
          </w:p>
          <w:p w:rsidR="009C21FD" w:rsidRPr="004B6533" w:rsidRDefault="009C21FD" w:rsidP="009C21FD">
            <w:pPr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>местного бюджета</w:t>
            </w:r>
            <w:r w:rsidR="00D33B37" w:rsidRPr="004B6533">
              <w:rPr>
                <w:rFonts w:ascii="Times New Roman" w:hAnsi="Times New Roman" w:cs="Times New Roman"/>
                <w:color w:val="auto"/>
                <w:lang w:eastAsia="ar-SA"/>
              </w:rPr>
              <w:t>:</w:t>
            </w:r>
          </w:p>
          <w:p w:rsidR="009C21FD" w:rsidRPr="004B6533" w:rsidRDefault="009C21FD" w:rsidP="009C21FD">
            <w:pPr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>2024г.-</w:t>
            </w:r>
            <w:r w:rsidR="0067712E"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="00B75CB0">
              <w:rPr>
                <w:rFonts w:ascii="Times New Roman" w:hAnsi="Times New Roman" w:cs="Times New Roman"/>
                <w:color w:val="auto"/>
                <w:lang w:eastAsia="ar-SA"/>
              </w:rPr>
              <w:t xml:space="preserve">   </w:t>
            </w:r>
            <w:r w:rsidR="001708BD" w:rsidRPr="004B6533">
              <w:rPr>
                <w:rFonts w:ascii="Times New Roman" w:hAnsi="Times New Roman" w:cs="Times New Roman"/>
                <w:color w:val="auto"/>
                <w:lang w:eastAsia="ar-SA"/>
              </w:rPr>
              <w:t>6</w:t>
            </w:r>
            <w:r w:rsidR="0067712E"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0 000, 00 </w:t>
            </w: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>руб</w:t>
            </w:r>
          </w:p>
          <w:p w:rsidR="00640E82" w:rsidRPr="004B6533" w:rsidRDefault="009C21FD" w:rsidP="009C21FD">
            <w:pPr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>2025г.-</w:t>
            </w:r>
            <w:r w:rsidR="0067712E" w:rsidRPr="004B6533">
              <w:rPr>
                <w:rFonts w:ascii="Times New Roman" w:hAnsi="Times New Roman" w:cs="Times New Roman"/>
                <w:color w:val="auto"/>
                <w:lang w:eastAsia="ar-SA"/>
              </w:rPr>
              <w:t xml:space="preserve"> 100 000, 00 </w:t>
            </w:r>
            <w:r w:rsidRPr="004B6533">
              <w:rPr>
                <w:rFonts w:ascii="Times New Roman" w:hAnsi="Times New Roman" w:cs="Times New Roman"/>
                <w:color w:val="auto"/>
                <w:lang w:eastAsia="ar-SA"/>
              </w:rPr>
              <w:t>руб</w:t>
            </w:r>
          </w:p>
          <w:p w:rsidR="0067712E" w:rsidRDefault="0067712E" w:rsidP="009C21FD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C21FD" w:rsidRPr="009C21FD" w:rsidRDefault="009C21FD" w:rsidP="009C21FD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Иные средства  0,00 рублей</w:t>
            </w:r>
          </w:p>
        </w:tc>
      </w:tr>
      <w:tr w:rsidR="00865C87" w:rsidTr="001D5748">
        <w:trPr>
          <w:trHeight w:val="2669"/>
        </w:trPr>
        <w:tc>
          <w:tcPr>
            <w:tcW w:w="2263" w:type="dxa"/>
          </w:tcPr>
          <w:p w:rsidR="00865C87" w:rsidRPr="001D5AD6" w:rsidRDefault="00865C87" w:rsidP="00640E82">
            <w:pPr>
              <w:numPr>
                <w:ilvl w:val="0"/>
                <w:numId w:val="4"/>
              </w:numPr>
              <w:tabs>
                <w:tab w:val="left" w:pos="23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797" w:type="dxa"/>
          </w:tcPr>
          <w:p w:rsidR="00865C87" w:rsidRPr="00865C87" w:rsidRDefault="00865C87" w:rsidP="00865C87">
            <w:pPr>
              <w:rPr>
                <w:rFonts w:ascii="Times New Roman" w:hAnsi="Times New Roman" w:cs="Times New Roman"/>
                <w:color w:val="auto"/>
              </w:rPr>
            </w:pPr>
            <w:r w:rsidRPr="00865C87">
              <w:rPr>
                <w:rFonts w:ascii="Times New Roman" w:hAnsi="Times New Roman" w:cs="Times New Roman"/>
                <w:color w:val="auto"/>
              </w:rPr>
              <w:t>П</w:t>
            </w:r>
            <w:r w:rsidR="00D33B37">
              <w:rPr>
                <w:rFonts w:ascii="Times New Roman" w:hAnsi="Times New Roman" w:cs="Times New Roman"/>
                <w:color w:val="auto"/>
              </w:rPr>
              <w:t>овышение</w:t>
            </w:r>
            <w:r w:rsidRPr="00865C87">
              <w:rPr>
                <w:rFonts w:ascii="Times New Roman" w:hAnsi="Times New Roman" w:cs="Times New Roman"/>
                <w:color w:val="auto"/>
              </w:rPr>
              <w:t xml:space="preserve"> гражданской ответственности </w:t>
            </w:r>
            <w:r w:rsidR="00D33B37">
              <w:rPr>
                <w:rFonts w:ascii="Times New Roman" w:hAnsi="Times New Roman" w:cs="Times New Roman"/>
                <w:color w:val="auto"/>
              </w:rPr>
              <w:t>и самосознания,</w:t>
            </w:r>
            <w:r w:rsidRPr="00865C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3B37">
              <w:rPr>
                <w:rFonts w:ascii="Times New Roman" w:hAnsi="Times New Roman" w:cs="Times New Roman"/>
                <w:color w:val="auto"/>
              </w:rPr>
              <w:t>у</w:t>
            </w:r>
            <w:r w:rsidRPr="00865C87">
              <w:rPr>
                <w:rFonts w:ascii="Times New Roman" w:hAnsi="Times New Roman" w:cs="Times New Roman"/>
                <w:color w:val="auto"/>
              </w:rPr>
              <w:t xml:space="preserve">ровня </w:t>
            </w:r>
            <w:r w:rsidR="0043443C">
              <w:rPr>
                <w:rFonts w:ascii="Times New Roman" w:hAnsi="Times New Roman" w:cs="Times New Roman"/>
                <w:color w:val="auto"/>
              </w:rPr>
              <w:t>сплочения</w:t>
            </w:r>
            <w:r w:rsidRPr="00865C87">
              <w:rPr>
                <w:rFonts w:ascii="Times New Roman" w:hAnsi="Times New Roman" w:cs="Times New Roman"/>
                <w:color w:val="auto"/>
              </w:rPr>
              <w:t xml:space="preserve"> общества для решения задач </w:t>
            </w:r>
            <w:r w:rsidR="00D33B37">
              <w:rPr>
                <w:rFonts w:ascii="Times New Roman" w:hAnsi="Times New Roman" w:cs="Times New Roman"/>
                <w:color w:val="auto"/>
              </w:rPr>
              <w:t xml:space="preserve">в сфере </w:t>
            </w:r>
            <w:r w:rsidRPr="00865C87">
              <w:rPr>
                <w:rFonts w:ascii="Times New Roman" w:hAnsi="Times New Roman" w:cs="Times New Roman"/>
                <w:color w:val="auto"/>
              </w:rPr>
              <w:t>обеспечения национальной безопасности, укрепление чувства сопричастности граждан к великой истории и культуре малой родины, Калужского края и Российской Федерации, укрепление преемственности поколений.</w:t>
            </w:r>
          </w:p>
          <w:p w:rsidR="00865C87" w:rsidRDefault="00865C87" w:rsidP="00865C87">
            <w:pPr>
              <w:rPr>
                <w:rFonts w:ascii="Times New Roman" w:hAnsi="Times New Roman" w:cs="Times New Roman"/>
                <w:color w:val="auto"/>
              </w:rPr>
            </w:pPr>
            <w:r w:rsidRPr="00865C87">
              <w:rPr>
                <w:rFonts w:ascii="Times New Roman" w:hAnsi="Times New Roman" w:cs="Times New Roman"/>
                <w:color w:val="auto"/>
              </w:rPr>
              <w:t>Военно-патриотическое воспитание граждан, формирование у молодежи положительной мотивации к прохождению военной службы"</w:t>
            </w:r>
          </w:p>
          <w:p w:rsidR="000C7C03" w:rsidRPr="00640E82" w:rsidRDefault="000C7C03" w:rsidP="001D5748">
            <w:pPr>
              <w:widowControl/>
              <w:shd w:val="clear" w:color="auto" w:fill="FFFFFF"/>
              <w:rPr>
                <w:rFonts w:ascii="Times New Roman" w:hAnsi="Times New Roman" w:cs="Times New Roman"/>
                <w:lang w:eastAsia="ar-SA"/>
              </w:rPr>
            </w:pPr>
            <w:r w:rsidRPr="00CC6F0B">
              <w:rPr>
                <w:rFonts w:ascii="Times New Roman" w:hAnsi="Times New Roman" w:cs="Times New Roman"/>
                <w:color w:val="FF0000"/>
                <w:szCs w:val="23"/>
              </w:rPr>
              <w:t xml:space="preserve">- </w:t>
            </w:r>
            <w:r w:rsidRPr="00CC6F0B">
              <w:rPr>
                <w:rFonts w:ascii="Times New Roman" w:hAnsi="Times New Roman" w:cs="Times New Roman"/>
                <w:color w:val="1A1A1A"/>
                <w:szCs w:val="23"/>
              </w:rPr>
              <w:t>повы</w:t>
            </w:r>
            <w:r w:rsidR="001D5748">
              <w:rPr>
                <w:rFonts w:ascii="Times New Roman" w:hAnsi="Times New Roman" w:cs="Times New Roman"/>
                <w:color w:val="1A1A1A"/>
                <w:szCs w:val="23"/>
              </w:rPr>
              <w:t>шение</w:t>
            </w:r>
            <w:r w:rsidRPr="00CC6F0B">
              <w:rPr>
                <w:rFonts w:ascii="Times New Roman" w:hAnsi="Times New Roman" w:cs="Times New Roman"/>
                <w:color w:val="1A1A1A"/>
                <w:szCs w:val="23"/>
              </w:rPr>
              <w:t xml:space="preserve"> </w:t>
            </w:r>
            <w:r w:rsidR="00CC6F0B">
              <w:rPr>
                <w:rFonts w:ascii="Times New Roman" w:hAnsi="Times New Roman" w:cs="Times New Roman"/>
                <w:color w:val="1A1A1A"/>
                <w:szCs w:val="23"/>
              </w:rPr>
              <w:t>у</w:t>
            </w:r>
            <w:r w:rsidR="001D5748">
              <w:rPr>
                <w:rFonts w:ascii="Times New Roman" w:hAnsi="Times New Roman" w:cs="Times New Roman"/>
                <w:color w:val="1A1A1A"/>
                <w:szCs w:val="23"/>
              </w:rPr>
              <w:t>ровня</w:t>
            </w:r>
            <w:r w:rsidRPr="00CC6F0B">
              <w:rPr>
                <w:rFonts w:ascii="Times New Roman" w:hAnsi="Times New Roman" w:cs="Times New Roman"/>
                <w:color w:val="1A1A1A"/>
                <w:szCs w:val="23"/>
              </w:rPr>
              <w:t xml:space="preserve">  информационного</w:t>
            </w:r>
            <w:r w:rsidR="00CC6F0B">
              <w:rPr>
                <w:rFonts w:ascii="Times New Roman" w:hAnsi="Times New Roman" w:cs="Times New Roman"/>
                <w:color w:val="1A1A1A"/>
                <w:szCs w:val="23"/>
              </w:rPr>
              <w:t xml:space="preserve"> о</w:t>
            </w:r>
            <w:r w:rsidRPr="00CC6F0B">
              <w:rPr>
                <w:rFonts w:ascii="Times New Roman" w:hAnsi="Times New Roman" w:cs="Times New Roman"/>
                <w:color w:val="1A1A1A"/>
                <w:szCs w:val="23"/>
              </w:rPr>
              <w:t>беспечения гражданско-патриотического</w:t>
            </w:r>
            <w:r w:rsidR="00CC6F0B">
              <w:rPr>
                <w:rFonts w:ascii="Times New Roman" w:hAnsi="Times New Roman" w:cs="Times New Roman"/>
                <w:color w:val="1A1A1A"/>
                <w:szCs w:val="23"/>
              </w:rPr>
              <w:t xml:space="preserve"> </w:t>
            </w:r>
            <w:r w:rsidRPr="00CC6F0B">
              <w:rPr>
                <w:rFonts w:ascii="Times New Roman" w:hAnsi="Times New Roman" w:cs="Times New Roman"/>
                <w:color w:val="1A1A1A"/>
                <w:szCs w:val="23"/>
              </w:rPr>
              <w:t>воспитания на муниципальном и областном уровнях</w:t>
            </w:r>
          </w:p>
        </w:tc>
      </w:tr>
    </w:tbl>
    <w:p w:rsidR="00090B64" w:rsidRDefault="00090B64" w:rsidP="00090B64">
      <w:pPr>
        <w:jc w:val="center"/>
        <w:rPr>
          <w:rFonts w:ascii="Times New Roman" w:hAnsi="Times New Roman" w:cs="Times New Roman"/>
          <w:b/>
          <w:color w:val="auto"/>
          <w:szCs w:val="22"/>
          <w:lang w:eastAsia="ar-SA"/>
        </w:rPr>
      </w:pPr>
    </w:p>
    <w:p w:rsidR="00C03510" w:rsidRPr="00C03510" w:rsidRDefault="009C21FD" w:rsidP="00DA7CA3">
      <w:pPr>
        <w:tabs>
          <w:tab w:val="left" w:pos="570"/>
          <w:tab w:val="center" w:pos="49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auto"/>
          <w:szCs w:val="22"/>
          <w:lang w:eastAsia="ar-SA"/>
        </w:rPr>
        <w:tab/>
      </w:r>
      <w:r w:rsidR="00DA7CA3">
        <w:rPr>
          <w:rFonts w:ascii="Times New Roman" w:hAnsi="Times New Roman" w:cs="Times New Roman"/>
          <w:b/>
          <w:color w:val="auto"/>
          <w:szCs w:val="22"/>
          <w:lang w:eastAsia="ar-SA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1.</w:t>
      </w:r>
      <w:r w:rsidR="002D1EE9" w:rsidRPr="00C03510">
        <w:rPr>
          <w:rFonts w:ascii="Times New Roman" w:hAnsi="Times New Roman" w:cs="Times New Roman"/>
          <w:b/>
          <w:bCs/>
        </w:rPr>
        <w:t xml:space="preserve">Приоритеты муниципальной политики в сфере реализации </w:t>
      </w:r>
    </w:p>
    <w:p w:rsidR="002D1EE9" w:rsidRPr="00C03510" w:rsidRDefault="00C03510" w:rsidP="00C03510">
      <w:pPr>
        <w:pStyle w:val="a7"/>
        <w:tabs>
          <w:tab w:val="left" w:pos="240"/>
          <w:tab w:val="left" w:pos="2430"/>
        </w:tabs>
        <w:spacing w:after="206" w:line="240" w:lineRule="exact"/>
        <w:ind w:right="160"/>
        <w:jc w:val="center"/>
        <w:rPr>
          <w:rFonts w:ascii="Times New Roman" w:hAnsi="Times New Roman" w:cs="Times New Roman"/>
          <w:b/>
          <w:bCs/>
          <w:color w:val="auto"/>
        </w:rPr>
      </w:pPr>
      <w:r w:rsidRPr="00C03510">
        <w:rPr>
          <w:rFonts w:ascii="Times New Roman" w:hAnsi="Times New Roman" w:cs="Times New Roman"/>
          <w:b/>
          <w:bCs/>
        </w:rPr>
        <w:t>М</w:t>
      </w:r>
      <w:r w:rsidR="002D1EE9" w:rsidRPr="00C03510">
        <w:rPr>
          <w:rFonts w:ascii="Times New Roman" w:hAnsi="Times New Roman" w:cs="Times New Roman"/>
          <w:b/>
          <w:bCs/>
        </w:rPr>
        <w:t>униципальной</w:t>
      </w:r>
      <w:r>
        <w:rPr>
          <w:rFonts w:ascii="Times New Roman" w:hAnsi="Times New Roman" w:cs="Times New Roman"/>
          <w:b/>
          <w:bCs/>
        </w:rPr>
        <w:t xml:space="preserve"> </w:t>
      </w:r>
      <w:r w:rsidR="002D1EE9" w:rsidRPr="00C03510">
        <w:rPr>
          <w:rFonts w:ascii="Times New Roman" w:hAnsi="Times New Roman" w:cs="Times New Roman"/>
          <w:b/>
          <w:bCs/>
        </w:rPr>
        <w:t>программы</w:t>
      </w:r>
    </w:p>
    <w:p w:rsidR="00C03510" w:rsidRDefault="002D1EE9" w:rsidP="00251CB7">
      <w:pPr>
        <w:ind w:firstLine="708"/>
        <w:jc w:val="both"/>
        <w:rPr>
          <w:rFonts w:ascii="Times New Roman" w:hAnsi="Times New Roman" w:cs="Times New Roman"/>
        </w:rPr>
      </w:pPr>
      <w:r w:rsidRPr="002D1EE9">
        <w:rPr>
          <w:rFonts w:ascii="Times New Roman" w:hAnsi="Times New Roman" w:cs="Times New Roman"/>
        </w:rPr>
        <w:t xml:space="preserve">Главным приоритетом Программы является то, что Программа ориентирована на формирование патриотического сознания жителей </w:t>
      </w:r>
      <w:r w:rsidR="00C03510">
        <w:rPr>
          <w:rFonts w:ascii="Times New Roman" w:hAnsi="Times New Roman" w:cs="Times New Roman"/>
        </w:rPr>
        <w:t>города</w:t>
      </w:r>
      <w:r w:rsidRPr="002D1EE9">
        <w:rPr>
          <w:rFonts w:ascii="Times New Roman" w:hAnsi="Times New Roman" w:cs="Times New Roman"/>
        </w:rPr>
        <w:t>, повышение статуса патриотического воспитания населения</w:t>
      </w:r>
      <w:r w:rsidR="00C03510">
        <w:rPr>
          <w:rFonts w:ascii="Times New Roman" w:hAnsi="Times New Roman" w:cs="Times New Roman"/>
        </w:rPr>
        <w:t xml:space="preserve"> и молодежи</w:t>
      </w:r>
      <w:r w:rsidRPr="002D1EE9">
        <w:rPr>
          <w:rFonts w:ascii="Times New Roman" w:hAnsi="Times New Roman" w:cs="Times New Roman"/>
        </w:rPr>
        <w:t>, обновление его содержания и структуры на основе отечественных традиций и современного опыта</w:t>
      </w:r>
      <w:r w:rsidR="00C03510">
        <w:rPr>
          <w:rFonts w:ascii="Times New Roman" w:hAnsi="Times New Roman" w:cs="Times New Roman"/>
        </w:rPr>
        <w:t>.</w:t>
      </w:r>
    </w:p>
    <w:p w:rsidR="00C03510" w:rsidRDefault="002D1EE9" w:rsidP="00251CB7">
      <w:pPr>
        <w:ind w:firstLine="708"/>
        <w:jc w:val="both"/>
        <w:rPr>
          <w:rFonts w:ascii="Times New Roman" w:hAnsi="Times New Roman" w:cs="Times New Roman"/>
        </w:rPr>
      </w:pPr>
      <w:r w:rsidRPr="002D1EE9">
        <w:rPr>
          <w:rFonts w:ascii="Times New Roman" w:hAnsi="Times New Roman" w:cs="Times New Roman"/>
        </w:rPr>
        <w:t xml:space="preserve">Реализация Программы будет способствовать созданию единой стратегии в сфере патриотического воспитания граждан </w:t>
      </w:r>
      <w:r w:rsidR="00C03510">
        <w:rPr>
          <w:rFonts w:ascii="Times New Roman" w:hAnsi="Times New Roman" w:cs="Times New Roman"/>
        </w:rPr>
        <w:t>городского поселения,</w:t>
      </w:r>
      <w:r w:rsidRPr="002D1EE9">
        <w:rPr>
          <w:rFonts w:ascii="Times New Roman" w:hAnsi="Times New Roman" w:cs="Times New Roman"/>
        </w:rPr>
        <w:t xml:space="preserve"> позволит обеспечить координацию деятельности и взаимодействие организаций, участвующих в патриотическом воспитании </w:t>
      </w:r>
      <w:r w:rsidRPr="00915EB7">
        <w:rPr>
          <w:rFonts w:ascii="Times New Roman" w:hAnsi="Times New Roman" w:cs="Times New Roman"/>
        </w:rPr>
        <w:t>граждан</w:t>
      </w:r>
      <w:r w:rsidR="00C03510">
        <w:rPr>
          <w:rFonts w:ascii="Times New Roman" w:hAnsi="Times New Roman" w:cs="Times New Roman"/>
        </w:rPr>
        <w:t>.</w:t>
      </w:r>
    </w:p>
    <w:p w:rsidR="002D1EE9" w:rsidRDefault="002D1EE9" w:rsidP="00251CB7">
      <w:pPr>
        <w:ind w:firstLine="708"/>
        <w:jc w:val="both"/>
        <w:rPr>
          <w:rFonts w:ascii="Times New Roman" w:hAnsi="Times New Roman" w:cs="Times New Roman"/>
        </w:rPr>
      </w:pPr>
      <w:r w:rsidRPr="002D1EE9">
        <w:rPr>
          <w:rFonts w:ascii="Times New Roman" w:hAnsi="Times New Roman" w:cs="Times New Roman"/>
        </w:rPr>
        <w:t xml:space="preserve"> Патриотическое воспитание и гражданское образование молодежи, содействует формированию правовых, культурных и нравственных ценностей среди молодежи путем реализации комплекса мер, направленных на формирование гражданской позиции, воспитание чувства патриотизма и семейных ценностей у молодого поколения</w:t>
      </w:r>
      <w:r w:rsidR="00C03510">
        <w:rPr>
          <w:rFonts w:ascii="Times New Roman" w:hAnsi="Times New Roman" w:cs="Times New Roman"/>
        </w:rPr>
        <w:t>.</w:t>
      </w:r>
    </w:p>
    <w:p w:rsidR="00F56E65" w:rsidRDefault="00F56E65" w:rsidP="004D2A3F">
      <w:pPr>
        <w:jc w:val="center"/>
        <w:rPr>
          <w:rFonts w:ascii="Times New Roman" w:hAnsi="Times New Roman" w:cs="Times New Roman"/>
          <w:b/>
        </w:rPr>
      </w:pPr>
    </w:p>
    <w:p w:rsidR="00915EB7" w:rsidRDefault="00026183" w:rsidP="004D2A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039D5" w:rsidRPr="00915EB7">
        <w:rPr>
          <w:rFonts w:ascii="Times New Roman" w:hAnsi="Times New Roman" w:cs="Times New Roman"/>
          <w:b/>
        </w:rPr>
        <w:t>.</w:t>
      </w:r>
      <w:r w:rsidR="00AA05C6" w:rsidRPr="00915EB7">
        <w:rPr>
          <w:rFonts w:ascii="Times New Roman" w:hAnsi="Times New Roman" w:cs="Times New Roman"/>
          <w:b/>
        </w:rPr>
        <w:t>Обобщенная характеристика основных мероприятий муниципальной программы</w:t>
      </w:r>
    </w:p>
    <w:p w:rsidR="00BA377C" w:rsidRDefault="00BA377C" w:rsidP="004D2A3F">
      <w:pPr>
        <w:jc w:val="center"/>
        <w:rPr>
          <w:rFonts w:ascii="Times New Roman" w:hAnsi="Times New Roman" w:cs="Times New Roman"/>
          <w:b/>
        </w:rPr>
      </w:pPr>
    </w:p>
    <w:p w:rsidR="00514A2F" w:rsidRPr="00915EB7" w:rsidRDefault="00930A87" w:rsidP="00915EB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514A2F" w:rsidRPr="00915EB7">
        <w:rPr>
          <w:rFonts w:ascii="Times New Roman" w:hAnsi="Times New Roman" w:cs="Times New Roman"/>
        </w:rPr>
        <w:t xml:space="preserve">ешение поставленных задач </w:t>
      </w:r>
      <w:r>
        <w:rPr>
          <w:rFonts w:ascii="Times New Roman" w:hAnsi="Times New Roman" w:cs="Times New Roman"/>
        </w:rPr>
        <w:t xml:space="preserve">и целей муниципальной </w:t>
      </w:r>
      <w:r w:rsidR="00514A2F" w:rsidRPr="00915EB7">
        <w:rPr>
          <w:rFonts w:ascii="Times New Roman" w:hAnsi="Times New Roman" w:cs="Times New Roman"/>
        </w:rPr>
        <w:t>программы будет осуществляться в рамках реализации следующих основных мероприятий:</w:t>
      </w:r>
    </w:p>
    <w:p w:rsidR="00514A2F" w:rsidRPr="00F57609" w:rsidRDefault="00026183" w:rsidP="0087436E">
      <w:pPr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DA1084">
        <w:rPr>
          <w:rFonts w:ascii="Times New Roman" w:hAnsi="Times New Roman" w:cs="Times New Roman"/>
        </w:rPr>
        <w:t>.</w:t>
      </w:r>
      <w:r w:rsidR="00B90926">
        <w:rPr>
          <w:rFonts w:ascii="Times New Roman" w:hAnsi="Times New Roman" w:cs="Times New Roman"/>
        </w:rPr>
        <w:t>1.</w:t>
      </w:r>
      <w:r w:rsidR="00B90926" w:rsidRPr="00F57609">
        <w:rPr>
          <w:rFonts w:ascii="Times New Roman" w:hAnsi="Times New Roman" w:cs="Times New Roman"/>
          <w:color w:val="auto"/>
        </w:rPr>
        <w:t xml:space="preserve"> Совершенствование</w:t>
      </w:r>
      <w:r w:rsidR="00514A2F" w:rsidRPr="00F57609">
        <w:rPr>
          <w:rFonts w:ascii="Times New Roman" w:hAnsi="Times New Roman" w:cs="Times New Roman"/>
          <w:color w:val="auto"/>
        </w:rPr>
        <w:t xml:space="preserve"> методической базы систем патриотического воспитания.</w:t>
      </w:r>
    </w:p>
    <w:p w:rsidR="00DA1084" w:rsidRDefault="00026183" w:rsidP="00930A87">
      <w:pPr>
        <w:tabs>
          <w:tab w:val="left" w:pos="1065"/>
          <w:tab w:val="center" w:pos="4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A1084">
        <w:rPr>
          <w:rFonts w:ascii="Times New Roman" w:hAnsi="Times New Roman" w:cs="Times New Roman"/>
        </w:rPr>
        <w:t>.1.</w:t>
      </w:r>
      <w:r w:rsidR="00B90926">
        <w:rPr>
          <w:rFonts w:ascii="Times New Roman" w:hAnsi="Times New Roman" w:cs="Times New Roman"/>
        </w:rPr>
        <w:t xml:space="preserve">1. </w:t>
      </w:r>
      <w:r w:rsidR="0087436E">
        <w:rPr>
          <w:rFonts w:ascii="Times New Roman" w:hAnsi="Times New Roman" w:cs="Times New Roman"/>
        </w:rPr>
        <w:t>И</w:t>
      </w:r>
      <w:r w:rsidR="00514A2F" w:rsidRPr="00915EB7">
        <w:rPr>
          <w:rFonts w:ascii="Times New Roman" w:hAnsi="Times New Roman" w:cs="Times New Roman"/>
        </w:rPr>
        <w:t>нформационно</w:t>
      </w:r>
      <w:r w:rsidR="0087436E">
        <w:rPr>
          <w:rFonts w:ascii="Times New Roman" w:hAnsi="Times New Roman" w:cs="Times New Roman"/>
        </w:rPr>
        <w:t>е</w:t>
      </w:r>
      <w:r w:rsidR="00514A2F" w:rsidRPr="00915EB7">
        <w:rPr>
          <w:rFonts w:ascii="Times New Roman" w:hAnsi="Times New Roman" w:cs="Times New Roman"/>
        </w:rPr>
        <w:t xml:space="preserve"> обеспечени</w:t>
      </w:r>
      <w:r w:rsidR="0087436E">
        <w:rPr>
          <w:rFonts w:ascii="Times New Roman" w:hAnsi="Times New Roman" w:cs="Times New Roman"/>
        </w:rPr>
        <w:t>е</w:t>
      </w:r>
      <w:r w:rsidR="00514A2F" w:rsidRPr="00915EB7">
        <w:rPr>
          <w:rFonts w:ascii="Times New Roman" w:hAnsi="Times New Roman" w:cs="Times New Roman"/>
        </w:rPr>
        <w:t xml:space="preserve"> патриотического воспитания на муниципальном уровне</w:t>
      </w:r>
      <w:r w:rsidR="0087436E" w:rsidRPr="0087436E">
        <w:rPr>
          <w:rFonts w:ascii="Times New Roman" w:hAnsi="Times New Roman" w:cs="Times New Roman"/>
        </w:rPr>
        <w:t>;</w:t>
      </w:r>
      <w:r w:rsidR="00514A2F" w:rsidRPr="00915EB7">
        <w:rPr>
          <w:rFonts w:ascii="Times New Roman" w:hAnsi="Times New Roman" w:cs="Times New Roman"/>
        </w:rPr>
        <w:t xml:space="preserve"> </w:t>
      </w:r>
    </w:p>
    <w:p w:rsidR="00BA377C" w:rsidRDefault="00BA377C" w:rsidP="00915EB7">
      <w:pPr>
        <w:rPr>
          <w:rFonts w:ascii="Times New Roman" w:hAnsi="Times New Roman" w:cs="Times New Roman"/>
        </w:rPr>
      </w:pPr>
    </w:p>
    <w:p w:rsidR="00514A2F" w:rsidRPr="00915EB7" w:rsidRDefault="00026183" w:rsidP="00915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A1084">
        <w:rPr>
          <w:rFonts w:ascii="Times New Roman" w:hAnsi="Times New Roman" w:cs="Times New Roman"/>
        </w:rPr>
        <w:t>.1.</w:t>
      </w:r>
      <w:r w:rsidR="00B90926">
        <w:rPr>
          <w:rFonts w:ascii="Times New Roman" w:hAnsi="Times New Roman" w:cs="Times New Roman"/>
        </w:rPr>
        <w:t>2. Создание</w:t>
      </w:r>
      <w:r w:rsidR="00514A2F" w:rsidRPr="00915EB7">
        <w:rPr>
          <w:rFonts w:ascii="Times New Roman" w:hAnsi="Times New Roman" w:cs="Times New Roman"/>
        </w:rPr>
        <w:t xml:space="preserve"> условий для освещения событий и </w:t>
      </w:r>
      <w:r w:rsidR="00AA05C6" w:rsidRPr="00915EB7">
        <w:rPr>
          <w:rFonts w:ascii="Times New Roman" w:hAnsi="Times New Roman" w:cs="Times New Roman"/>
        </w:rPr>
        <w:t>про</w:t>
      </w:r>
      <w:r w:rsidR="00514A2F" w:rsidRPr="00915EB7">
        <w:rPr>
          <w:rFonts w:ascii="Times New Roman" w:hAnsi="Times New Roman" w:cs="Times New Roman"/>
        </w:rPr>
        <w:t>явлений патриотической направленности для средств массовой информации.</w:t>
      </w:r>
    </w:p>
    <w:p w:rsidR="00514A2F" w:rsidRPr="00915EB7" w:rsidRDefault="00026183" w:rsidP="0087436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14A2F" w:rsidRPr="00915EB7">
        <w:rPr>
          <w:rFonts w:ascii="Times New Roman" w:hAnsi="Times New Roman" w:cs="Times New Roman"/>
        </w:rPr>
        <w:t>.2. Военно-патриотическое воспитани</w:t>
      </w:r>
      <w:r w:rsidR="00AA05C6" w:rsidRPr="00915EB7">
        <w:rPr>
          <w:rFonts w:ascii="Times New Roman" w:hAnsi="Times New Roman" w:cs="Times New Roman"/>
        </w:rPr>
        <w:t>е детей и молодежи</w:t>
      </w:r>
      <w:r w:rsidR="00514A2F" w:rsidRPr="00915EB7">
        <w:rPr>
          <w:rFonts w:ascii="Times New Roman" w:hAnsi="Times New Roman" w:cs="Times New Roman"/>
        </w:rPr>
        <w:t>.</w:t>
      </w:r>
    </w:p>
    <w:p w:rsidR="00514A2F" w:rsidRPr="00F57609" w:rsidRDefault="00026183" w:rsidP="00915EB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DA1084">
        <w:rPr>
          <w:rFonts w:ascii="Times New Roman" w:hAnsi="Times New Roman" w:cs="Times New Roman"/>
        </w:rPr>
        <w:t>.2.</w:t>
      </w:r>
      <w:r w:rsidR="00B90926">
        <w:rPr>
          <w:rFonts w:ascii="Times New Roman" w:hAnsi="Times New Roman" w:cs="Times New Roman"/>
        </w:rPr>
        <w:t>1.</w:t>
      </w:r>
      <w:r w:rsidR="00B90926" w:rsidRPr="00915EB7">
        <w:rPr>
          <w:rFonts w:ascii="Times New Roman" w:hAnsi="Times New Roman" w:cs="Times New Roman"/>
        </w:rPr>
        <w:t xml:space="preserve"> Решение</w:t>
      </w:r>
      <w:r w:rsidR="00930A87">
        <w:rPr>
          <w:rFonts w:ascii="Times New Roman" w:hAnsi="Times New Roman" w:cs="Times New Roman"/>
        </w:rPr>
        <w:t xml:space="preserve"> задач</w:t>
      </w:r>
      <w:r w:rsidR="00514A2F" w:rsidRPr="00915EB7">
        <w:rPr>
          <w:rFonts w:ascii="Times New Roman" w:hAnsi="Times New Roman" w:cs="Times New Roman"/>
        </w:rPr>
        <w:t xml:space="preserve"> </w:t>
      </w:r>
      <w:r w:rsidR="00930A87">
        <w:rPr>
          <w:rFonts w:ascii="Times New Roman" w:hAnsi="Times New Roman" w:cs="Times New Roman"/>
        </w:rPr>
        <w:t xml:space="preserve">по </w:t>
      </w:r>
      <w:r w:rsidR="00514A2F" w:rsidRPr="00915EB7">
        <w:rPr>
          <w:rFonts w:ascii="Times New Roman" w:hAnsi="Times New Roman" w:cs="Times New Roman"/>
        </w:rPr>
        <w:t>совершенствовани</w:t>
      </w:r>
      <w:r w:rsidR="00930A87">
        <w:rPr>
          <w:rFonts w:ascii="Times New Roman" w:hAnsi="Times New Roman" w:cs="Times New Roman"/>
        </w:rPr>
        <w:t>ю</w:t>
      </w:r>
      <w:r w:rsidR="00514A2F" w:rsidRPr="00915EB7">
        <w:rPr>
          <w:rFonts w:ascii="Times New Roman" w:hAnsi="Times New Roman" w:cs="Times New Roman"/>
        </w:rPr>
        <w:t xml:space="preserve"> и развити</w:t>
      </w:r>
      <w:r w:rsidR="00930A87">
        <w:rPr>
          <w:rFonts w:ascii="Times New Roman" w:hAnsi="Times New Roman" w:cs="Times New Roman"/>
        </w:rPr>
        <w:t>ю</w:t>
      </w:r>
      <w:r w:rsidR="00514A2F" w:rsidRPr="00915EB7">
        <w:rPr>
          <w:rFonts w:ascii="Times New Roman" w:hAnsi="Times New Roman" w:cs="Times New Roman"/>
        </w:rPr>
        <w:t xml:space="preserve"> успешно зарекомендовавших себя форм </w:t>
      </w:r>
      <w:r w:rsidR="00514A2F" w:rsidRPr="00F57609">
        <w:rPr>
          <w:rFonts w:ascii="Times New Roman" w:hAnsi="Times New Roman" w:cs="Times New Roman"/>
          <w:color w:val="auto"/>
        </w:rPr>
        <w:t xml:space="preserve">и методов работы по патриотическому воспитанию с учетом </w:t>
      </w:r>
      <w:r w:rsidR="00410E71" w:rsidRPr="00F57609">
        <w:rPr>
          <w:rFonts w:ascii="Times New Roman" w:hAnsi="Times New Roman" w:cs="Times New Roman"/>
          <w:color w:val="auto"/>
        </w:rPr>
        <w:t>быстро</w:t>
      </w:r>
      <w:r w:rsidR="00514A2F" w:rsidRPr="00F57609">
        <w:rPr>
          <w:rFonts w:ascii="Times New Roman" w:hAnsi="Times New Roman" w:cs="Times New Roman"/>
          <w:color w:val="auto"/>
        </w:rPr>
        <w:t xml:space="preserve"> меняющейся ситуации, возрастных особенностей граждан и необходимости активного межведомственного, межотраслевого взаимодействия и общественно-государственного партнерства;</w:t>
      </w:r>
    </w:p>
    <w:p w:rsidR="00DA1084" w:rsidRDefault="00930A87" w:rsidP="00915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87436E" w:rsidRPr="0087436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87436E" w:rsidRPr="00915EB7">
        <w:rPr>
          <w:rFonts w:ascii="Times New Roman" w:hAnsi="Times New Roman" w:cs="Times New Roman"/>
        </w:rPr>
        <w:t>Способств</w:t>
      </w:r>
      <w:r w:rsidR="0087436E">
        <w:rPr>
          <w:rFonts w:ascii="Times New Roman" w:hAnsi="Times New Roman" w:cs="Times New Roman"/>
        </w:rPr>
        <w:t>ование</w:t>
      </w:r>
      <w:r>
        <w:rPr>
          <w:rFonts w:ascii="Times New Roman" w:hAnsi="Times New Roman" w:cs="Times New Roman"/>
        </w:rPr>
        <w:t xml:space="preserve"> </w:t>
      </w:r>
      <w:r w:rsidR="00514A2F" w:rsidRPr="00F57609">
        <w:rPr>
          <w:rFonts w:ascii="Times New Roman" w:hAnsi="Times New Roman" w:cs="Times New Roman"/>
          <w:color w:val="auto"/>
        </w:rPr>
        <w:t>совершенствовани</w:t>
      </w:r>
      <w:r w:rsidRPr="00F57609">
        <w:rPr>
          <w:rFonts w:ascii="Times New Roman" w:hAnsi="Times New Roman" w:cs="Times New Roman"/>
          <w:color w:val="auto"/>
        </w:rPr>
        <w:t>ю</w:t>
      </w:r>
      <w:r w:rsidR="00514A2F" w:rsidRPr="00F57609">
        <w:rPr>
          <w:rFonts w:ascii="Times New Roman" w:hAnsi="Times New Roman" w:cs="Times New Roman"/>
          <w:color w:val="auto"/>
        </w:rPr>
        <w:t xml:space="preserve"> практики </w:t>
      </w:r>
      <w:r w:rsidR="00514A2F" w:rsidRPr="00915EB7">
        <w:rPr>
          <w:rFonts w:ascii="Times New Roman" w:hAnsi="Times New Roman" w:cs="Times New Roman"/>
        </w:rPr>
        <w:t xml:space="preserve">шефства воинских частей над образовательными </w:t>
      </w:r>
      <w:r w:rsidR="00DA1084">
        <w:rPr>
          <w:rFonts w:ascii="Times New Roman" w:hAnsi="Times New Roman" w:cs="Times New Roman"/>
        </w:rPr>
        <w:t>учреждениями</w:t>
      </w:r>
      <w:r w:rsidR="0087436E">
        <w:rPr>
          <w:rFonts w:ascii="Times New Roman" w:hAnsi="Times New Roman" w:cs="Times New Roman"/>
        </w:rPr>
        <w:t>.</w:t>
      </w:r>
    </w:p>
    <w:p w:rsidR="00B90926" w:rsidRDefault="00AB0D85" w:rsidP="00AB0D85">
      <w:pPr>
        <w:tabs>
          <w:tab w:val="left" w:pos="1611"/>
        </w:tabs>
        <w:spacing w:after="22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533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B566D8" w:rsidRPr="00B566D8" w:rsidRDefault="00B90926" w:rsidP="00B90926">
      <w:pPr>
        <w:tabs>
          <w:tab w:val="left" w:pos="1611"/>
        </w:tabs>
        <w:spacing w:after="223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026183"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.3.</w:t>
      </w:r>
      <w:r w:rsidR="00930A87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Подготовка граждан к военной службе.</w:t>
      </w:r>
    </w:p>
    <w:p w:rsidR="00B566D8" w:rsidRPr="00B566D8" w:rsidRDefault="00026183" w:rsidP="00AB0D85">
      <w:pPr>
        <w:tabs>
          <w:tab w:val="left" w:pos="1860"/>
          <w:tab w:val="left" w:pos="3605"/>
          <w:tab w:val="left" w:pos="4858"/>
          <w:tab w:val="left" w:pos="7598"/>
          <w:tab w:val="left" w:pos="9029"/>
        </w:tabs>
        <w:spacing w:line="269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B566D8" w:rsidRPr="00B566D8">
        <w:rPr>
          <w:rFonts w:ascii="Times New Roman" w:hAnsi="Times New Roman" w:cs="Times New Roman"/>
        </w:rPr>
        <w:t>.3.1.</w:t>
      </w:r>
      <w:r w:rsidR="00930A87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Способствует</w:t>
      </w:r>
      <w:r w:rsidR="00AB0D85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развитию</w:t>
      </w:r>
      <w:r w:rsidR="00B566D8" w:rsidRPr="00B566D8">
        <w:rPr>
          <w:rFonts w:ascii="Times New Roman" w:hAnsi="Times New Roman" w:cs="Times New Roman"/>
        </w:rPr>
        <w:tab/>
        <w:t>военно-патриотического</w:t>
      </w:r>
      <w:r w:rsidR="00AB0D85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воспитания</w:t>
      </w:r>
      <w:r w:rsidR="00B566D8" w:rsidRPr="00B566D8">
        <w:rPr>
          <w:rFonts w:ascii="Times New Roman" w:hAnsi="Times New Roman" w:cs="Times New Roman"/>
        </w:rPr>
        <w:tab/>
        <w:t>граждан,</w:t>
      </w:r>
    </w:p>
    <w:p w:rsidR="00B566D8" w:rsidRPr="00B566D8" w:rsidRDefault="0087436E" w:rsidP="00AB0D85">
      <w:pPr>
        <w:tabs>
          <w:tab w:val="left" w:pos="2074"/>
          <w:tab w:val="left" w:pos="3187"/>
          <w:tab w:val="left" w:pos="4200"/>
          <w:tab w:val="left" w:pos="6168"/>
          <w:tab w:val="left" w:pos="7061"/>
          <w:tab w:val="left" w:pos="9806"/>
        </w:tabs>
        <w:spacing w:line="269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</w:t>
      </w:r>
      <w:r w:rsidR="00B566D8" w:rsidRPr="00B566D8">
        <w:rPr>
          <w:rFonts w:ascii="Times New Roman" w:hAnsi="Times New Roman" w:cs="Times New Roman"/>
        </w:rPr>
        <w:t>крепле</w:t>
      </w:r>
      <w:r w:rsidR="00AB0D85">
        <w:rPr>
          <w:rFonts w:ascii="Times New Roman" w:hAnsi="Times New Roman" w:cs="Times New Roman"/>
        </w:rPr>
        <w:t>ни</w:t>
      </w:r>
      <w:r>
        <w:rPr>
          <w:rFonts w:ascii="Times New Roman" w:hAnsi="Times New Roman" w:cs="Times New Roman"/>
        </w:rPr>
        <w:t>ю</w:t>
      </w:r>
      <w:r w:rsidR="00AB0D85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престижа</w:t>
      </w:r>
      <w:r w:rsidR="00AB0D85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службы</w:t>
      </w:r>
      <w:r w:rsidR="00B566D8" w:rsidRPr="00B566D8">
        <w:rPr>
          <w:rFonts w:ascii="Times New Roman" w:hAnsi="Times New Roman" w:cs="Times New Roman"/>
        </w:rPr>
        <w:tab/>
        <w:t>в Вооруженных</w:t>
      </w:r>
      <w:r w:rsidR="00AB0D85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Силах</w:t>
      </w:r>
      <w:r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Р</w:t>
      </w:r>
      <w:r w:rsidR="00AB0D85">
        <w:rPr>
          <w:rFonts w:ascii="Times New Roman" w:hAnsi="Times New Roman" w:cs="Times New Roman"/>
        </w:rPr>
        <w:t xml:space="preserve">оссийской Федерации </w:t>
      </w:r>
      <w:r w:rsidR="00B566D8" w:rsidRPr="00B566D8">
        <w:rPr>
          <w:rFonts w:ascii="Times New Roman" w:hAnsi="Times New Roman" w:cs="Times New Roman"/>
        </w:rPr>
        <w:t>и</w:t>
      </w:r>
    </w:p>
    <w:p w:rsidR="00930A87" w:rsidRDefault="00B566D8" w:rsidP="002533DE">
      <w:pPr>
        <w:spacing w:line="269" w:lineRule="exact"/>
        <w:rPr>
          <w:rFonts w:ascii="Times New Roman" w:hAnsi="Times New Roman" w:cs="Times New Roman"/>
        </w:rPr>
      </w:pPr>
      <w:r w:rsidRPr="00B566D8">
        <w:rPr>
          <w:rFonts w:ascii="Times New Roman" w:hAnsi="Times New Roman" w:cs="Times New Roman"/>
        </w:rPr>
        <w:t>правоохранительных органах</w:t>
      </w:r>
      <w:r w:rsidR="0087436E" w:rsidRPr="000166DF">
        <w:rPr>
          <w:rFonts w:ascii="Times New Roman" w:hAnsi="Times New Roman" w:cs="Times New Roman"/>
        </w:rPr>
        <w:t>;</w:t>
      </w:r>
      <w:r w:rsidRPr="00B566D8">
        <w:rPr>
          <w:rFonts w:ascii="Times New Roman" w:hAnsi="Times New Roman" w:cs="Times New Roman"/>
        </w:rPr>
        <w:t xml:space="preserve"> </w:t>
      </w:r>
    </w:p>
    <w:p w:rsidR="002533DE" w:rsidRPr="00F57609" w:rsidRDefault="00930A87" w:rsidP="002533DE">
      <w:pPr>
        <w:spacing w:line="269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2.3.2 </w:t>
      </w:r>
      <w:r w:rsidR="0087436E">
        <w:rPr>
          <w:rFonts w:ascii="Times New Roman" w:hAnsi="Times New Roman" w:cs="Times New Roman"/>
        </w:rPr>
        <w:t>С</w:t>
      </w:r>
      <w:r w:rsidR="00B566D8" w:rsidRPr="00F57609">
        <w:rPr>
          <w:rFonts w:ascii="Times New Roman" w:hAnsi="Times New Roman" w:cs="Times New Roman"/>
          <w:color w:val="auto"/>
        </w:rPr>
        <w:t>овершенствование практики шефства воинских частей над образовательными организациями;</w:t>
      </w:r>
    </w:p>
    <w:p w:rsidR="00AB0D85" w:rsidRDefault="00026183" w:rsidP="004B6533">
      <w:pPr>
        <w:spacing w:line="269" w:lineRule="exact"/>
        <w:rPr>
          <w:rFonts w:ascii="Times New Roman" w:hAnsi="Times New Roman" w:cs="Times New Roman"/>
        </w:rPr>
      </w:pPr>
      <w:r w:rsidRPr="00F57609">
        <w:rPr>
          <w:rFonts w:ascii="Times New Roman" w:hAnsi="Times New Roman" w:cs="Times New Roman"/>
          <w:color w:val="auto"/>
        </w:rPr>
        <w:t>2</w:t>
      </w:r>
      <w:r w:rsidR="00AB0D85" w:rsidRPr="00F57609">
        <w:rPr>
          <w:rFonts w:ascii="Times New Roman" w:hAnsi="Times New Roman" w:cs="Times New Roman"/>
          <w:color w:val="auto"/>
        </w:rPr>
        <w:t>.3.</w:t>
      </w:r>
      <w:r w:rsidR="00B90926" w:rsidRPr="00F57609">
        <w:rPr>
          <w:rFonts w:ascii="Times New Roman" w:hAnsi="Times New Roman" w:cs="Times New Roman"/>
          <w:color w:val="auto"/>
        </w:rPr>
        <w:t>3</w:t>
      </w:r>
      <w:r w:rsidR="00B90926">
        <w:rPr>
          <w:rFonts w:ascii="Times New Roman" w:hAnsi="Times New Roman" w:cs="Times New Roman"/>
        </w:rPr>
        <w:t>.</w:t>
      </w:r>
      <w:r w:rsidR="00B90926" w:rsidRPr="00B566D8">
        <w:rPr>
          <w:rFonts w:ascii="Times New Roman" w:hAnsi="Times New Roman" w:cs="Times New Roman"/>
        </w:rPr>
        <w:t xml:space="preserve"> Решает</w:t>
      </w:r>
      <w:r w:rsidR="00B566D8" w:rsidRPr="00B566D8">
        <w:rPr>
          <w:rFonts w:ascii="Times New Roman" w:hAnsi="Times New Roman" w:cs="Times New Roman"/>
        </w:rPr>
        <w:t xml:space="preserve"> задачу информационного обеспечения патриотического воспитания на муниципальном уровне, создани</w:t>
      </w:r>
      <w:r w:rsidR="0087436E">
        <w:rPr>
          <w:rFonts w:ascii="Times New Roman" w:hAnsi="Times New Roman" w:cs="Times New Roman"/>
        </w:rPr>
        <w:t>ю</w:t>
      </w:r>
      <w:r w:rsidR="00B566D8" w:rsidRPr="00B566D8">
        <w:rPr>
          <w:rFonts w:ascii="Times New Roman" w:hAnsi="Times New Roman" w:cs="Times New Roman"/>
        </w:rPr>
        <w:t xml:space="preserve"> условий для освещения событий и явлений патриотической направленности для средств массовой информации</w:t>
      </w:r>
      <w:r w:rsidR="0087436E">
        <w:rPr>
          <w:rFonts w:ascii="Times New Roman" w:hAnsi="Times New Roman" w:cs="Times New Roman"/>
        </w:rPr>
        <w:t>.</w:t>
      </w:r>
    </w:p>
    <w:p w:rsidR="004B6533" w:rsidRDefault="00026183" w:rsidP="00AB0D85">
      <w:pPr>
        <w:tabs>
          <w:tab w:val="left" w:pos="1853"/>
        </w:tabs>
        <w:spacing w:line="274" w:lineRule="exact"/>
        <w:ind w:right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566D8" w:rsidRDefault="00026183" w:rsidP="004B6533">
      <w:pPr>
        <w:tabs>
          <w:tab w:val="left" w:pos="1853"/>
        </w:tabs>
        <w:spacing w:line="274" w:lineRule="exact"/>
        <w:ind w:right="6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.4.</w:t>
      </w:r>
      <w:r w:rsidR="00930A87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Система мер по патриотическому воспитанию молодежи.</w:t>
      </w:r>
    </w:p>
    <w:p w:rsidR="00B566D8" w:rsidRPr="00B566D8" w:rsidRDefault="00026183" w:rsidP="00F647DD">
      <w:pPr>
        <w:spacing w:line="283" w:lineRule="exact"/>
        <w:ind w:right="6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F647DD">
        <w:rPr>
          <w:rFonts w:ascii="Times New Roman" w:hAnsi="Times New Roman" w:cs="Times New Roman"/>
        </w:rPr>
        <w:t>.</w:t>
      </w:r>
      <w:r w:rsidR="00B90926">
        <w:rPr>
          <w:rFonts w:ascii="Times New Roman" w:hAnsi="Times New Roman" w:cs="Times New Roman"/>
        </w:rPr>
        <w:t>4.1.</w:t>
      </w:r>
      <w:r w:rsidR="00B90926" w:rsidRPr="00B566D8">
        <w:rPr>
          <w:rFonts w:ascii="Times New Roman" w:hAnsi="Times New Roman" w:cs="Times New Roman"/>
        </w:rPr>
        <w:t xml:space="preserve"> Решает</w:t>
      </w:r>
      <w:r w:rsidR="00B566D8" w:rsidRPr="00B566D8">
        <w:rPr>
          <w:rFonts w:ascii="Times New Roman" w:hAnsi="Times New Roman" w:cs="Times New Roman"/>
        </w:rPr>
        <w:t xml:space="preserve"> задачу совершенствования и развития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межведомственного, межотраслевого взаимодействия и общественно-государственного партнерства.</w:t>
      </w:r>
    </w:p>
    <w:p w:rsidR="00B566D8" w:rsidRPr="0087436E" w:rsidRDefault="00026183" w:rsidP="002533DE">
      <w:pPr>
        <w:tabs>
          <w:tab w:val="left" w:pos="1933"/>
        </w:tabs>
        <w:spacing w:line="274" w:lineRule="exact"/>
        <w:ind w:right="6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.4.</w:t>
      </w:r>
      <w:r w:rsidR="00F647DD"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</w:t>
      </w:r>
      <w:r w:rsidR="009B5E76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 xml:space="preserve">Обеспечивает развитие военно-патриотического воспитания граждан, укрепление престижа службы в Вооруженных Силах РФ и правоохранительных органах, совершенствование практики шефства воинских частей над образовательными </w:t>
      </w:r>
      <w:r w:rsidR="00AB0D85">
        <w:rPr>
          <w:rFonts w:ascii="Times New Roman" w:hAnsi="Times New Roman" w:cs="Times New Roman"/>
        </w:rPr>
        <w:t>учреждениями</w:t>
      </w:r>
      <w:r w:rsidR="0087436E" w:rsidRPr="0087436E">
        <w:rPr>
          <w:rFonts w:ascii="Times New Roman" w:hAnsi="Times New Roman" w:cs="Times New Roman"/>
        </w:rPr>
        <w:t>.</w:t>
      </w:r>
    </w:p>
    <w:p w:rsidR="00B566D8" w:rsidRPr="00B566D8" w:rsidRDefault="00026183" w:rsidP="002533DE">
      <w:pPr>
        <w:tabs>
          <w:tab w:val="left" w:pos="1933"/>
        </w:tabs>
        <w:spacing w:line="278" w:lineRule="exact"/>
        <w:ind w:right="6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.4.</w:t>
      </w:r>
      <w:r w:rsidR="00F647DD">
        <w:rPr>
          <w:rFonts w:ascii="Times New Roman" w:hAnsi="Times New Roman" w:cs="Times New Roman"/>
        </w:rPr>
        <w:t>3</w:t>
      </w:r>
      <w:r w:rsidR="00AB0D85">
        <w:rPr>
          <w:rFonts w:ascii="Times New Roman" w:hAnsi="Times New Roman" w:cs="Times New Roman"/>
        </w:rPr>
        <w:t>.</w:t>
      </w:r>
      <w:r w:rsidR="009B5E76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Способствует созданию условий для развития волонтерского движения, являющегося эффективным инструментом гражданско-патриотического воспитания.</w:t>
      </w:r>
    </w:p>
    <w:p w:rsidR="00B566D8" w:rsidRPr="00B566D8" w:rsidRDefault="00026183" w:rsidP="00AB0D85">
      <w:pPr>
        <w:tabs>
          <w:tab w:val="left" w:pos="1933"/>
        </w:tabs>
        <w:spacing w:line="278" w:lineRule="exact"/>
        <w:jc w:val="both"/>
        <w:rPr>
          <w:rFonts w:ascii="Times New Roman" w:hAnsi="Times New Roman" w:cs="Times New Roman"/>
          <w:color w:val="auto"/>
        </w:rPr>
      </w:pPr>
      <w:r w:rsidRPr="00F647DD">
        <w:rPr>
          <w:rFonts w:ascii="Times New Roman" w:hAnsi="Times New Roman" w:cs="Times New Roman"/>
          <w:color w:val="auto"/>
        </w:rPr>
        <w:t>2</w:t>
      </w:r>
      <w:r w:rsidR="00AB0D85" w:rsidRPr="00F647DD">
        <w:rPr>
          <w:rFonts w:ascii="Times New Roman" w:hAnsi="Times New Roman" w:cs="Times New Roman"/>
          <w:color w:val="auto"/>
        </w:rPr>
        <w:t>.4.</w:t>
      </w:r>
      <w:r w:rsidR="00F647DD" w:rsidRPr="00F647DD">
        <w:rPr>
          <w:rFonts w:ascii="Times New Roman" w:hAnsi="Times New Roman" w:cs="Times New Roman"/>
          <w:color w:val="auto"/>
        </w:rPr>
        <w:t>4</w:t>
      </w:r>
      <w:r w:rsidR="00AB0D85" w:rsidRPr="00F647DD">
        <w:rPr>
          <w:rFonts w:ascii="Times New Roman" w:hAnsi="Times New Roman" w:cs="Times New Roman"/>
          <w:color w:val="auto"/>
        </w:rPr>
        <w:t>.</w:t>
      </w:r>
      <w:r w:rsidR="009B5E76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 xml:space="preserve">Решает задачу информационного обеспечения </w:t>
      </w:r>
      <w:r w:rsidR="00AB0D85">
        <w:rPr>
          <w:rFonts w:ascii="Times New Roman" w:hAnsi="Times New Roman" w:cs="Times New Roman"/>
        </w:rPr>
        <w:t xml:space="preserve">в сфере </w:t>
      </w:r>
      <w:r w:rsidR="00B566D8" w:rsidRPr="00B566D8">
        <w:rPr>
          <w:rFonts w:ascii="Times New Roman" w:hAnsi="Times New Roman" w:cs="Times New Roman"/>
        </w:rPr>
        <w:t>патриотического воспитания на</w:t>
      </w:r>
    </w:p>
    <w:p w:rsidR="00B566D8" w:rsidRPr="00B566D8" w:rsidRDefault="00AB0D85" w:rsidP="00AB0D85">
      <w:pPr>
        <w:tabs>
          <w:tab w:val="left" w:pos="2707"/>
          <w:tab w:val="left" w:pos="3537"/>
          <w:tab w:val="left" w:pos="4665"/>
          <w:tab w:val="left" w:pos="5735"/>
          <w:tab w:val="left" w:pos="6326"/>
          <w:tab w:val="left" w:pos="7694"/>
          <w:tab w:val="left" w:pos="8764"/>
          <w:tab w:val="left" w:pos="9129"/>
        </w:tabs>
        <w:spacing w:line="278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</w:t>
      </w:r>
      <w:r w:rsidR="00B566D8" w:rsidRPr="00B566D8">
        <w:rPr>
          <w:rFonts w:ascii="Times New Roman" w:hAnsi="Times New Roman" w:cs="Times New Roman"/>
        </w:rPr>
        <w:t>униципальном</w:t>
      </w:r>
      <w:r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уровне,</w:t>
      </w:r>
      <w:r w:rsidR="00B566D8" w:rsidRPr="00B566D8">
        <w:rPr>
          <w:rFonts w:ascii="Times New Roman" w:hAnsi="Times New Roman" w:cs="Times New Roman"/>
        </w:rPr>
        <w:tab/>
        <w:t>создание</w:t>
      </w:r>
      <w:r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>условий</w:t>
      </w:r>
      <w:r w:rsidR="00B566D8" w:rsidRPr="00B566D8">
        <w:rPr>
          <w:rFonts w:ascii="Times New Roman" w:hAnsi="Times New Roman" w:cs="Times New Roman"/>
        </w:rPr>
        <w:tab/>
        <w:t>для</w:t>
      </w:r>
      <w:r>
        <w:rPr>
          <w:rFonts w:ascii="Times New Roman" w:hAnsi="Times New Roman" w:cs="Times New Roman"/>
        </w:rPr>
        <w:t xml:space="preserve"> освещения</w:t>
      </w:r>
      <w:r>
        <w:rPr>
          <w:rFonts w:ascii="Times New Roman" w:hAnsi="Times New Roman" w:cs="Times New Roman"/>
        </w:rPr>
        <w:tab/>
        <w:t xml:space="preserve">событий </w:t>
      </w:r>
      <w:r w:rsidR="00B566D8" w:rsidRPr="00B566D8">
        <w:rPr>
          <w:rFonts w:ascii="Times New Roman" w:hAnsi="Times New Roman" w:cs="Times New Roman"/>
        </w:rPr>
        <w:t>и</w:t>
      </w:r>
      <w:r w:rsidR="00B566D8" w:rsidRPr="00B5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про</w:t>
      </w:r>
      <w:r w:rsidR="00B566D8" w:rsidRPr="00B566D8">
        <w:rPr>
          <w:rFonts w:ascii="Times New Roman" w:hAnsi="Times New Roman" w:cs="Times New Roman"/>
        </w:rPr>
        <w:t>явлений</w:t>
      </w:r>
    </w:p>
    <w:p w:rsidR="00B566D8" w:rsidRPr="00B566D8" w:rsidRDefault="00B566D8" w:rsidP="002533DE">
      <w:pPr>
        <w:spacing w:line="278" w:lineRule="exact"/>
        <w:jc w:val="both"/>
        <w:rPr>
          <w:rFonts w:ascii="Times New Roman" w:hAnsi="Times New Roman" w:cs="Times New Roman"/>
          <w:color w:val="auto"/>
        </w:rPr>
      </w:pPr>
      <w:r w:rsidRPr="00B566D8">
        <w:rPr>
          <w:rFonts w:ascii="Times New Roman" w:hAnsi="Times New Roman" w:cs="Times New Roman"/>
        </w:rPr>
        <w:t>патриотической направленности для средств массовой информации.</w:t>
      </w:r>
    </w:p>
    <w:p w:rsidR="00F647DD" w:rsidRDefault="002533DE" w:rsidP="004B6533">
      <w:pPr>
        <w:tabs>
          <w:tab w:val="left" w:pos="1694"/>
        </w:tabs>
        <w:spacing w:line="274" w:lineRule="exact"/>
        <w:ind w:righ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66D8" w:rsidRPr="00B566D8" w:rsidRDefault="00026183" w:rsidP="00F647DD">
      <w:pPr>
        <w:tabs>
          <w:tab w:val="left" w:pos="1694"/>
        </w:tabs>
        <w:spacing w:after="267" w:line="274" w:lineRule="exact"/>
        <w:ind w:right="60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</w:t>
      </w:r>
      <w:r w:rsidR="00AB0D85">
        <w:rPr>
          <w:rFonts w:ascii="Times New Roman" w:hAnsi="Times New Roman" w:cs="Times New Roman"/>
        </w:rPr>
        <w:t>.5.</w:t>
      </w:r>
      <w:r w:rsidR="009B5E76">
        <w:rPr>
          <w:rFonts w:ascii="Times New Roman" w:hAnsi="Times New Roman" w:cs="Times New Roman"/>
        </w:rPr>
        <w:t xml:space="preserve"> </w:t>
      </w:r>
      <w:r w:rsidR="00B566D8" w:rsidRPr="00B566D8">
        <w:rPr>
          <w:rFonts w:ascii="Times New Roman" w:hAnsi="Times New Roman" w:cs="Times New Roman"/>
        </w:rPr>
        <w:t xml:space="preserve">Освещение в </w:t>
      </w:r>
      <w:r w:rsidR="00F647DD">
        <w:rPr>
          <w:rFonts w:ascii="Times New Roman" w:hAnsi="Times New Roman" w:cs="Times New Roman"/>
        </w:rPr>
        <w:t>СМИ</w:t>
      </w:r>
      <w:r w:rsidR="00B566D8" w:rsidRPr="00B566D8">
        <w:rPr>
          <w:rFonts w:ascii="Times New Roman" w:hAnsi="Times New Roman" w:cs="Times New Roman"/>
        </w:rPr>
        <w:t xml:space="preserve"> </w:t>
      </w:r>
      <w:r w:rsidR="00F647DD">
        <w:rPr>
          <w:rFonts w:ascii="Times New Roman" w:hAnsi="Times New Roman" w:cs="Times New Roman"/>
        </w:rPr>
        <w:t>мер</w:t>
      </w:r>
      <w:r w:rsidR="00F56E65">
        <w:rPr>
          <w:rFonts w:ascii="Times New Roman" w:hAnsi="Times New Roman" w:cs="Times New Roman"/>
        </w:rPr>
        <w:t>оприятия</w:t>
      </w:r>
      <w:r w:rsidR="00AB0D85">
        <w:rPr>
          <w:rFonts w:ascii="Times New Roman" w:hAnsi="Times New Roman" w:cs="Times New Roman"/>
        </w:rPr>
        <w:t xml:space="preserve"> в сфере </w:t>
      </w:r>
      <w:r w:rsidR="00B566D8" w:rsidRPr="00B566D8">
        <w:rPr>
          <w:rFonts w:ascii="Times New Roman" w:hAnsi="Times New Roman" w:cs="Times New Roman"/>
        </w:rPr>
        <w:t>патриотического воспитания молодежи.</w:t>
      </w:r>
    </w:p>
    <w:p w:rsidR="006551C3" w:rsidRDefault="00AB0D85" w:rsidP="00691597">
      <w:pPr>
        <w:spacing w:line="274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6551C3">
        <w:rPr>
          <w:rFonts w:ascii="Times New Roman" w:hAnsi="Times New Roman" w:cs="Times New Roman"/>
          <w:b/>
        </w:rPr>
        <w:t>3</w:t>
      </w:r>
      <w:r w:rsidR="005938E8">
        <w:rPr>
          <w:rFonts w:ascii="Times New Roman" w:hAnsi="Times New Roman" w:cs="Times New Roman"/>
          <w:b/>
        </w:rPr>
        <w:t>.</w:t>
      </w:r>
      <w:r w:rsidR="006551C3">
        <w:rPr>
          <w:rFonts w:ascii="Times New Roman" w:hAnsi="Times New Roman" w:cs="Times New Roman"/>
          <w:b/>
        </w:rPr>
        <w:t xml:space="preserve"> </w:t>
      </w:r>
      <w:r w:rsidR="00774AF5" w:rsidRPr="005B4403">
        <w:rPr>
          <w:rFonts w:ascii="Times New Roman" w:hAnsi="Times New Roman" w:cs="Times New Roman"/>
          <w:b/>
        </w:rPr>
        <w:t>Характеристика мер муниципального регулирования</w:t>
      </w:r>
    </w:p>
    <w:p w:rsidR="00B90926" w:rsidRDefault="00B90926" w:rsidP="006551C3">
      <w:pPr>
        <w:pStyle w:val="a7"/>
        <w:spacing w:line="274" w:lineRule="exact"/>
        <w:jc w:val="both"/>
        <w:rPr>
          <w:rFonts w:ascii="Times New Roman" w:hAnsi="Times New Roman" w:cs="Times New Roman"/>
        </w:rPr>
      </w:pPr>
    </w:p>
    <w:p w:rsidR="00774AF5" w:rsidRPr="00915EB7" w:rsidRDefault="00774AF5" w:rsidP="006551C3">
      <w:pPr>
        <w:pStyle w:val="a7"/>
        <w:spacing w:line="274" w:lineRule="exact"/>
        <w:jc w:val="both"/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Меры, направленные на регулирование муниципальной программы:</w:t>
      </w:r>
    </w:p>
    <w:p w:rsidR="00774AF5" w:rsidRPr="00915EB7" w:rsidRDefault="00AA05C6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-</w:t>
      </w:r>
      <w:r w:rsidR="00774AF5" w:rsidRPr="00915EB7">
        <w:rPr>
          <w:rFonts w:ascii="Times New Roman" w:hAnsi="Times New Roman" w:cs="Times New Roman"/>
        </w:rPr>
        <w:t>Формирование патриотического мировоззрения через развитие патриотически ориентированных исторических знаний граждан Российской Федерации.</w:t>
      </w:r>
    </w:p>
    <w:p w:rsidR="00774AF5" w:rsidRPr="00915EB7" w:rsidRDefault="000D18CF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-</w:t>
      </w:r>
      <w:r w:rsidR="00774AF5" w:rsidRPr="00915EB7">
        <w:rPr>
          <w:rFonts w:ascii="Times New Roman" w:hAnsi="Times New Roman" w:cs="Times New Roman"/>
        </w:rPr>
        <w:t xml:space="preserve">Повышение </w:t>
      </w:r>
      <w:r w:rsidR="00AA05C6" w:rsidRPr="00915EB7">
        <w:rPr>
          <w:rFonts w:ascii="Times New Roman" w:hAnsi="Times New Roman" w:cs="Times New Roman"/>
        </w:rPr>
        <w:t>роли образовательных учреждений</w:t>
      </w:r>
      <w:r w:rsidR="00774AF5" w:rsidRPr="00915EB7">
        <w:rPr>
          <w:rFonts w:ascii="Times New Roman" w:hAnsi="Times New Roman" w:cs="Times New Roman"/>
        </w:rPr>
        <w:t>, учреждений культуры</w:t>
      </w:r>
      <w:r w:rsidRPr="00915EB7">
        <w:rPr>
          <w:rFonts w:ascii="Times New Roman" w:hAnsi="Times New Roman" w:cs="Times New Roman"/>
        </w:rPr>
        <w:t xml:space="preserve">, спорта </w:t>
      </w:r>
      <w:r w:rsidR="00774AF5" w:rsidRPr="00915EB7">
        <w:rPr>
          <w:rFonts w:ascii="Times New Roman" w:hAnsi="Times New Roman" w:cs="Times New Roman"/>
        </w:rPr>
        <w:t xml:space="preserve">и средств массовой информации </w:t>
      </w:r>
      <w:r w:rsidR="00CE62D4" w:rsidRPr="00915EB7">
        <w:rPr>
          <w:rFonts w:ascii="Times New Roman" w:hAnsi="Times New Roman" w:cs="Times New Roman"/>
        </w:rPr>
        <w:t>в сфере патриотического воспитания</w:t>
      </w:r>
      <w:r w:rsidR="00774AF5" w:rsidRPr="00915EB7">
        <w:rPr>
          <w:rFonts w:ascii="Times New Roman" w:hAnsi="Times New Roman" w:cs="Times New Roman"/>
        </w:rPr>
        <w:t xml:space="preserve"> граждан.</w:t>
      </w:r>
    </w:p>
    <w:p w:rsidR="00774AF5" w:rsidRPr="00915EB7" w:rsidRDefault="000D18CF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-</w:t>
      </w:r>
      <w:r w:rsidR="00774AF5" w:rsidRPr="00915EB7">
        <w:rPr>
          <w:rFonts w:ascii="Times New Roman" w:hAnsi="Times New Roman" w:cs="Times New Roman"/>
        </w:rPr>
        <w:t xml:space="preserve">Нормативное и правовое обеспечение деятельности по </w:t>
      </w:r>
      <w:r w:rsidR="00CE62D4" w:rsidRPr="00915EB7">
        <w:rPr>
          <w:rFonts w:ascii="Times New Roman" w:hAnsi="Times New Roman" w:cs="Times New Roman"/>
        </w:rPr>
        <w:t xml:space="preserve">вопросам </w:t>
      </w:r>
      <w:r w:rsidR="00774AF5" w:rsidRPr="00915EB7">
        <w:rPr>
          <w:rFonts w:ascii="Times New Roman" w:hAnsi="Times New Roman" w:cs="Times New Roman"/>
        </w:rPr>
        <w:t>патриотическо</w:t>
      </w:r>
      <w:r w:rsidR="00CE62D4" w:rsidRPr="00915EB7">
        <w:rPr>
          <w:rFonts w:ascii="Times New Roman" w:hAnsi="Times New Roman" w:cs="Times New Roman"/>
        </w:rPr>
        <w:t>го воспитания</w:t>
      </w:r>
      <w:r w:rsidR="00774AF5" w:rsidRPr="00915EB7">
        <w:rPr>
          <w:rFonts w:ascii="Times New Roman" w:hAnsi="Times New Roman" w:cs="Times New Roman"/>
        </w:rPr>
        <w:t>.</w:t>
      </w:r>
    </w:p>
    <w:p w:rsidR="002D1EE9" w:rsidRPr="00915EB7" w:rsidRDefault="00F56E65" w:rsidP="00915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74AF5" w:rsidRPr="00915EB7">
        <w:rPr>
          <w:rFonts w:ascii="Times New Roman" w:hAnsi="Times New Roman" w:cs="Times New Roman"/>
        </w:rPr>
        <w:t>Формирование у молодежи положительной мотивации к прохождению военной службы.</w:t>
      </w:r>
    </w:p>
    <w:p w:rsidR="00B90926" w:rsidRDefault="00DC07F2" w:rsidP="00B90926">
      <w:pPr>
        <w:rPr>
          <w:rFonts w:ascii="Times New Roman" w:hAnsi="Times New Roman" w:cs="Times New Roman"/>
        </w:rPr>
      </w:pPr>
      <w:bookmarkStart w:id="2" w:name="bookmark8"/>
      <w:r>
        <w:rPr>
          <w:rFonts w:ascii="Times New Roman" w:hAnsi="Times New Roman" w:cs="Times New Roman"/>
        </w:rPr>
        <w:t xml:space="preserve">           </w:t>
      </w:r>
    </w:p>
    <w:p w:rsidR="00BA377C" w:rsidRDefault="00BA377C" w:rsidP="00B90926">
      <w:pPr>
        <w:jc w:val="center"/>
        <w:rPr>
          <w:rFonts w:ascii="Times New Roman" w:hAnsi="Times New Roman" w:cs="Times New Roman"/>
          <w:b/>
        </w:rPr>
      </w:pPr>
    </w:p>
    <w:p w:rsidR="00BA377C" w:rsidRDefault="00BA377C" w:rsidP="00B90926">
      <w:pPr>
        <w:jc w:val="center"/>
        <w:rPr>
          <w:rFonts w:ascii="Times New Roman" w:hAnsi="Times New Roman" w:cs="Times New Roman"/>
          <w:b/>
        </w:rPr>
      </w:pPr>
    </w:p>
    <w:p w:rsidR="00AB0D85" w:rsidRDefault="00E954DE" w:rsidP="00B909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2B7C57" w:rsidRPr="00AB0D85">
        <w:rPr>
          <w:rFonts w:ascii="Times New Roman" w:hAnsi="Times New Roman" w:cs="Times New Roman"/>
          <w:b/>
        </w:rPr>
        <w:t>.</w:t>
      </w:r>
      <w:r w:rsidR="005B4403">
        <w:rPr>
          <w:rFonts w:ascii="Times New Roman" w:hAnsi="Times New Roman" w:cs="Times New Roman"/>
          <w:b/>
        </w:rPr>
        <w:t xml:space="preserve"> </w:t>
      </w:r>
      <w:r w:rsidR="002B7C57" w:rsidRPr="00AB0D85">
        <w:rPr>
          <w:rFonts w:ascii="Times New Roman" w:hAnsi="Times New Roman" w:cs="Times New Roman"/>
          <w:b/>
        </w:rPr>
        <w:t>Объем финансовых ресурсов, необходимых для реализации</w:t>
      </w:r>
    </w:p>
    <w:p w:rsidR="00AB0D85" w:rsidRPr="00AB0D85" w:rsidRDefault="00AB0D85" w:rsidP="006956D6">
      <w:pPr>
        <w:jc w:val="center"/>
        <w:rPr>
          <w:rFonts w:ascii="Times New Roman" w:hAnsi="Times New Roman" w:cs="Times New Roman"/>
          <w:b/>
        </w:rPr>
      </w:pPr>
      <w:r w:rsidRPr="00AB0D85">
        <w:rPr>
          <w:rFonts w:ascii="Times New Roman" w:hAnsi="Times New Roman" w:cs="Times New Roman"/>
          <w:b/>
        </w:rPr>
        <w:t>муниципальной программы</w:t>
      </w:r>
    </w:p>
    <w:bookmarkEnd w:id="2"/>
    <w:p w:rsidR="002B7C57" w:rsidRPr="00915EB7" w:rsidRDefault="002B7C57" w:rsidP="00915EB7">
      <w:pPr>
        <w:rPr>
          <w:rFonts w:ascii="Times New Roman" w:hAnsi="Times New Roman" w:cs="Times New Roman"/>
        </w:rPr>
      </w:pPr>
    </w:p>
    <w:tbl>
      <w:tblPr>
        <w:tblStyle w:val="12"/>
        <w:tblpPr w:leftFromText="180" w:rightFromText="180" w:vertAnchor="text" w:horzAnchor="margin" w:tblpXSpec="center" w:tblpY="-70"/>
        <w:tblW w:w="0" w:type="auto"/>
        <w:tblLook w:val="04A0" w:firstRow="1" w:lastRow="0" w:firstColumn="1" w:lastColumn="0" w:noHBand="0" w:noVBand="1"/>
      </w:tblPr>
      <w:tblGrid>
        <w:gridCol w:w="3078"/>
        <w:gridCol w:w="1554"/>
        <w:gridCol w:w="1535"/>
        <w:gridCol w:w="1341"/>
      </w:tblGrid>
      <w:tr w:rsidR="002171E4" w:rsidRPr="00915EB7" w:rsidTr="005465EB">
        <w:tc>
          <w:tcPr>
            <w:tcW w:w="3078" w:type="dxa"/>
            <w:vMerge w:val="restart"/>
          </w:tcPr>
          <w:p w:rsidR="002171E4" w:rsidRPr="00915EB7" w:rsidRDefault="002171E4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lastRenderedPageBreak/>
              <w:t xml:space="preserve">Наименование показателя </w:t>
            </w:r>
          </w:p>
        </w:tc>
        <w:tc>
          <w:tcPr>
            <w:tcW w:w="1554" w:type="dxa"/>
            <w:vMerge w:val="restart"/>
          </w:tcPr>
          <w:p w:rsidR="002171E4" w:rsidRPr="00915EB7" w:rsidRDefault="002171E4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Всего (тыс.руб)</w:t>
            </w:r>
          </w:p>
        </w:tc>
        <w:tc>
          <w:tcPr>
            <w:tcW w:w="2876" w:type="dxa"/>
            <w:gridSpan w:val="2"/>
          </w:tcPr>
          <w:p w:rsidR="002171E4" w:rsidRPr="00915EB7" w:rsidRDefault="002171E4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В том числе по годам:</w:t>
            </w:r>
          </w:p>
        </w:tc>
      </w:tr>
      <w:tr w:rsidR="005465EB" w:rsidRPr="00915EB7" w:rsidTr="005465EB">
        <w:tc>
          <w:tcPr>
            <w:tcW w:w="3078" w:type="dxa"/>
            <w:vMerge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4" w:type="dxa"/>
            <w:vMerge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35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202</w:t>
            </w: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202</w:t>
            </w: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5465EB" w:rsidRPr="00915EB7" w:rsidTr="005465EB">
        <w:tc>
          <w:tcPr>
            <w:tcW w:w="3078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Всего</w:t>
            </w:r>
          </w:p>
        </w:tc>
        <w:tc>
          <w:tcPr>
            <w:tcW w:w="1554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160</w:t>
            </w:r>
            <w:r w:rsidRPr="00915EB7">
              <w:rPr>
                <w:rFonts w:ascii="Times New Roman" w:eastAsiaTheme="minorHAnsi" w:hAnsi="Times New Roman" w:cs="Times New Roman"/>
              </w:rPr>
              <w:t>, 00</w:t>
            </w:r>
          </w:p>
        </w:tc>
        <w:tc>
          <w:tcPr>
            <w:tcW w:w="1535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60</w:t>
            </w:r>
            <w:r w:rsidRPr="00915EB7">
              <w:rPr>
                <w:rFonts w:ascii="Times New Roman" w:eastAsiaTheme="minorHAnsi" w:hAnsi="Times New Roman" w:cs="Times New Roman"/>
              </w:rPr>
              <w:t>,00</w:t>
            </w:r>
          </w:p>
        </w:tc>
        <w:tc>
          <w:tcPr>
            <w:tcW w:w="1341" w:type="dxa"/>
          </w:tcPr>
          <w:p w:rsidR="005465EB" w:rsidRPr="004B6533" w:rsidRDefault="005465EB" w:rsidP="005465EB">
            <w:pPr>
              <w:rPr>
                <w:rFonts w:ascii="Times New Roman" w:eastAsiaTheme="minorHAnsi" w:hAnsi="Times New Roman" w:cs="Times New Roman"/>
                <w:color w:val="auto"/>
              </w:rPr>
            </w:pPr>
            <w:r w:rsidRPr="004B6533">
              <w:rPr>
                <w:rFonts w:ascii="Times New Roman" w:eastAsiaTheme="minorHAnsi" w:hAnsi="Times New Roman" w:cs="Times New Roman"/>
                <w:color w:val="auto"/>
              </w:rPr>
              <w:t>100,00,</w:t>
            </w:r>
          </w:p>
        </w:tc>
      </w:tr>
      <w:tr w:rsidR="005465EB" w:rsidRPr="00915EB7" w:rsidTr="005465EB">
        <w:tc>
          <w:tcPr>
            <w:tcW w:w="3078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1554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35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41" w:type="dxa"/>
          </w:tcPr>
          <w:p w:rsidR="005465EB" w:rsidRPr="004B6533" w:rsidRDefault="005465EB" w:rsidP="005465EB">
            <w:pPr>
              <w:rPr>
                <w:rFonts w:ascii="Times New Roman" w:eastAsiaTheme="minorHAnsi" w:hAnsi="Times New Roman" w:cs="Times New Roman"/>
                <w:color w:val="auto"/>
              </w:rPr>
            </w:pPr>
          </w:p>
        </w:tc>
      </w:tr>
      <w:tr w:rsidR="005465EB" w:rsidRPr="00915EB7" w:rsidTr="005465EB">
        <w:tc>
          <w:tcPr>
            <w:tcW w:w="3078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 w:rsidRPr="00915EB7">
              <w:rPr>
                <w:rFonts w:ascii="Times New Roman" w:eastAsiaTheme="minorHAnsi" w:hAnsi="Times New Roman" w:cs="Times New Roman"/>
              </w:rPr>
              <w:t>средства местного бюджета</w:t>
            </w:r>
          </w:p>
        </w:tc>
        <w:tc>
          <w:tcPr>
            <w:tcW w:w="1554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160</w:t>
            </w:r>
            <w:r w:rsidRPr="00915EB7">
              <w:rPr>
                <w:rFonts w:ascii="Times New Roman" w:eastAsiaTheme="minorHAnsi" w:hAnsi="Times New Roman" w:cs="Times New Roman"/>
              </w:rPr>
              <w:t>, 00</w:t>
            </w:r>
          </w:p>
        </w:tc>
        <w:tc>
          <w:tcPr>
            <w:tcW w:w="1535" w:type="dxa"/>
          </w:tcPr>
          <w:p w:rsidR="005465EB" w:rsidRPr="00915EB7" w:rsidRDefault="005465EB" w:rsidP="005465EB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60</w:t>
            </w:r>
            <w:r w:rsidRPr="00915EB7">
              <w:rPr>
                <w:rFonts w:ascii="Times New Roman" w:eastAsiaTheme="minorHAnsi" w:hAnsi="Times New Roman" w:cs="Times New Roman"/>
              </w:rPr>
              <w:t>,00</w:t>
            </w:r>
          </w:p>
        </w:tc>
        <w:tc>
          <w:tcPr>
            <w:tcW w:w="1341" w:type="dxa"/>
          </w:tcPr>
          <w:p w:rsidR="005465EB" w:rsidRPr="004B6533" w:rsidRDefault="005465EB" w:rsidP="005465EB">
            <w:pPr>
              <w:rPr>
                <w:rFonts w:ascii="Times New Roman" w:eastAsiaTheme="minorHAnsi" w:hAnsi="Times New Roman" w:cs="Times New Roman"/>
                <w:color w:val="auto"/>
              </w:rPr>
            </w:pPr>
            <w:r w:rsidRPr="004B6533">
              <w:rPr>
                <w:rFonts w:ascii="Times New Roman" w:eastAsiaTheme="minorHAnsi" w:hAnsi="Times New Roman" w:cs="Times New Roman"/>
                <w:color w:val="auto"/>
              </w:rPr>
              <w:t>100,00,</w:t>
            </w:r>
          </w:p>
        </w:tc>
      </w:tr>
    </w:tbl>
    <w:p w:rsidR="005465EB" w:rsidRDefault="00DA7CA3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ab/>
      </w:r>
    </w:p>
    <w:p w:rsidR="005465EB" w:rsidRDefault="005465EB" w:rsidP="00915EB7">
      <w:pPr>
        <w:rPr>
          <w:rFonts w:ascii="Times New Roman" w:hAnsi="Times New Roman" w:cs="Times New Roman"/>
        </w:rPr>
      </w:pPr>
    </w:p>
    <w:p w:rsidR="005465EB" w:rsidRDefault="005465EB" w:rsidP="00915EB7">
      <w:pPr>
        <w:rPr>
          <w:rFonts w:ascii="Times New Roman" w:hAnsi="Times New Roman" w:cs="Times New Roman"/>
        </w:rPr>
      </w:pPr>
    </w:p>
    <w:p w:rsidR="005465EB" w:rsidRDefault="005465EB" w:rsidP="00915EB7">
      <w:pPr>
        <w:rPr>
          <w:rFonts w:ascii="Times New Roman" w:hAnsi="Times New Roman" w:cs="Times New Roman"/>
        </w:rPr>
      </w:pPr>
    </w:p>
    <w:p w:rsidR="005465EB" w:rsidRDefault="005465EB" w:rsidP="00915EB7">
      <w:pPr>
        <w:rPr>
          <w:rFonts w:ascii="Times New Roman" w:hAnsi="Times New Roman" w:cs="Times New Roman"/>
        </w:rPr>
      </w:pPr>
    </w:p>
    <w:p w:rsidR="005465EB" w:rsidRDefault="005465EB" w:rsidP="00915EB7">
      <w:pPr>
        <w:rPr>
          <w:rFonts w:ascii="Times New Roman" w:hAnsi="Times New Roman" w:cs="Times New Roman"/>
        </w:rPr>
      </w:pPr>
    </w:p>
    <w:p w:rsidR="005465EB" w:rsidRDefault="005465EB" w:rsidP="00915EB7">
      <w:pPr>
        <w:rPr>
          <w:rFonts w:ascii="Times New Roman" w:hAnsi="Times New Roman" w:cs="Times New Roman"/>
        </w:rPr>
      </w:pPr>
    </w:p>
    <w:p w:rsidR="00DA7CA3" w:rsidRPr="00915EB7" w:rsidRDefault="00DA7CA3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 xml:space="preserve">Общий объем расходов местного бюджета, предусмотренный на реализацию мероприятий, включенных в настоящую муниципальную программу, </w:t>
      </w:r>
      <w:r w:rsidR="00410E71">
        <w:rPr>
          <w:rFonts w:ascii="Times New Roman" w:hAnsi="Times New Roman" w:cs="Times New Roman"/>
        </w:rPr>
        <w:t>на</w:t>
      </w:r>
      <w:r w:rsidRPr="00915EB7">
        <w:rPr>
          <w:rFonts w:ascii="Times New Roman" w:hAnsi="Times New Roman" w:cs="Times New Roman"/>
        </w:rPr>
        <w:t xml:space="preserve"> 202</w:t>
      </w:r>
      <w:r w:rsidR="00B261A7">
        <w:rPr>
          <w:rFonts w:ascii="Times New Roman" w:hAnsi="Times New Roman" w:cs="Times New Roman"/>
        </w:rPr>
        <w:t>4</w:t>
      </w:r>
      <w:r w:rsidRPr="00915EB7">
        <w:rPr>
          <w:rFonts w:ascii="Times New Roman" w:hAnsi="Times New Roman" w:cs="Times New Roman"/>
        </w:rPr>
        <w:t xml:space="preserve"> год </w:t>
      </w:r>
      <w:r w:rsidR="008631BD">
        <w:rPr>
          <w:rFonts w:ascii="Times New Roman" w:hAnsi="Times New Roman" w:cs="Times New Roman"/>
        </w:rPr>
        <w:t>-</w:t>
      </w:r>
    </w:p>
    <w:p w:rsidR="00EB4894" w:rsidRPr="00915EB7" w:rsidRDefault="004B6533" w:rsidP="00915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A7CA3" w:rsidRPr="00915EB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 </w:t>
      </w:r>
      <w:r w:rsidR="00DA7CA3" w:rsidRPr="00915EB7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(Шестьдесят</w:t>
      </w:r>
      <w:r w:rsidR="00DA7CA3" w:rsidRPr="00915EB7">
        <w:rPr>
          <w:rFonts w:ascii="Times New Roman" w:hAnsi="Times New Roman" w:cs="Times New Roman"/>
        </w:rPr>
        <w:t xml:space="preserve"> тысяч) руб</w:t>
      </w:r>
      <w:r w:rsidR="00410E71">
        <w:rPr>
          <w:rFonts w:ascii="Times New Roman" w:hAnsi="Times New Roman" w:cs="Times New Roman"/>
        </w:rPr>
        <w:t>лей</w:t>
      </w:r>
      <w:r w:rsidR="00DA7CA3" w:rsidRPr="00915EB7">
        <w:rPr>
          <w:rFonts w:ascii="Times New Roman" w:hAnsi="Times New Roman" w:cs="Times New Roman"/>
        </w:rPr>
        <w:t xml:space="preserve"> 00 коп.</w:t>
      </w:r>
      <w:r w:rsidR="0008211B" w:rsidRPr="00915EB7">
        <w:rPr>
          <w:rFonts w:ascii="Times New Roman" w:hAnsi="Times New Roman" w:cs="Times New Roman"/>
        </w:rPr>
        <w:t xml:space="preserve"> </w:t>
      </w:r>
    </w:p>
    <w:p w:rsidR="002B7C57" w:rsidRDefault="00EB4894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ab/>
      </w:r>
      <w:bookmarkStart w:id="3" w:name="bookmark9"/>
      <w:r w:rsidR="0008211B" w:rsidRPr="00915EB7">
        <w:rPr>
          <w:rFonts w:ascii="Times New Roman" w:hAnsi="Times New Roman" w:cs="Times New Roman"/>
        </w:rPr>
        <w:t>Объемы финансовых средств</w:t>
      </w:r>
      <w:r w:rsidRPr="00915EB7">
        <w:rPr>
          <w:rFonts w:ascii="Times New Roman" w:hAnsi="Times New Roman" w:cs="Times New Roman"/>
        </w:rPr>
        <w:t xml:space="preserve"> из местного бюджета</w:t>
      </w:r>
      <w:r w:rsidR="0008211B" w:rsidRPr="00915EB7">
        <w:rPr>
          <w:rFonts w:ascii="Times New Roman" w:hAnsi="Times New Roman" w:cs="Times New Roman"/>
        </w:rPr>
        <w:t xml:space="preserve">, направляемых на реализацию муниципальной программы </w:t>
      </w:r>
      <w:r w:rsidRPr="00915EB7">
        <w:rPr>
          <w:rFonts w:ascii="Times New Roman" w:hAnsi="Times New Roman" w:cs="Times New Roman"/>
        </w:rPr>
        <w:t>и их обоснование, в рамках основных мероприятий программы</w:t>
      </w:r>
      <w:r w:rsidR="0008211B" w:rsidRPr="00915EB7">
        <w:rPr>
          <w:rFonts w:ascii="Times New Roman" w:hAnsi="Times New Roman" w:cs="Times New Roman"/>
        </w:rPr>
        <w:t>, ежегодно уточняются после принятия бюджете на очередной финансовый год и на плановый период</w:t>
      </w:r>
      <w:bookmarkEnd w:id="3"/>
      <w:r w:rsidR="0008211B" w:rsidRPr="00915EB7">
        <w:rPr>
          <w:rFonts w:ascii="Times New Roman" w:hAnsi="Times New Roman" w:cs="Times New Roman"/>
        </w:rPr>
        <w:t>.</w:t>
      </w:r>
    </w:p>
    <w:p w:rsidR="00676BFD" w:rsidRDefault="00B90926" w:rsidP="00B90926">
      <w:pPr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954DE">
        <w:rPr>
          <w:rFonts w:ascii="Times New Roman" w:hAnsi="Times New Roman" w:cs="Times New Roman"/>
          <w:b/>
        </w:rPr>
        <w:t>5</w:t>
      </w:r>
      <w:r w:rsidR="00676BFD" w:rsidRPr="0095534F">
        <w:rPr>
          <w:rFonts w:ascii="Times New Roman" w:hAnsi="Times New Roman" w:cs="Times New Roman"/>
          <w:b/>
        </w:rPr>
        <w:t>.Механизм реализации муниципальной программы</w:t>
      </w:r>
    </w:p>
    <w:p w:rsidR="00B112DE" w:rsidRDefault="00B112DE" w:rsidP="005B4403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676BFD" w:rsidRPr="00915EB7" w:rsidRDefault="00676BFD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 xml:space="preserve"> </w:t>
      </w:r>
      <w:r w:rsidRPr="00915EB7">
        <w:rPr>
          <w:rFonts w:ascii="Times New Roman" w:hAnsi="Times New Roman" w:cs="Times New Roman"/>
        </w:rPr>
        <w:tab/>
        <w:t xml:space="preserve">    </w:t>
      </w:r>
      <w:r w:rsidR="006F3FCE">
        <w:rPr>
          <w:rFonts w:ascii="Times New Roman" w:hAnsi="Times New Roman" w:cs="Times New Roman"/>
        </w:rPr>
        <w:t>Р</w:t>
      </w:r>
      <w:r w:rsidRPr="00915EB7">
        <w:rPr>
          <w:rFonts w:ascii="Times New Roman" w:hAnsi="Times New Roman" w:cs="Times New Roman"/>
        </w:rPr>
        <w:t>еализаци</w:t>
      </w:r>
      <w:r w:rsidR="006F3FCE">
        <w:rPr>
          <w:rFonts w:ascii="Times New Roman" w:hAnsi="Times New Roman" w:cs="Times New Roman"/>
        </w:rPr>
        <w:t>я</w:t>
      </w:r>
      <w:r w:rsidRPr="00915EB7">
        <w:rPr>
          <w:rFonts w:ascii="Times New Roman" w:hAnsi="Times New Roman" w:cs="Times New Roman"/>
        </w:rPr>
        <w:t xml:space="preserve"> программы </w:t>
      </w:r>
      <w:r w:rsidR="00202776" w:rsidRPr="00915EB7">
        <w:rPr>
          <w:rFonts w:ascii="Times New Roman" w:hAnsi="Times New Roman" w:cs="Times New Roman"/>
        </w:rPr>
        <w:t xml:space="preserve">определяется Администрацией городского поселения, отделом </w:t>
      </w:r>
      <w:r w:rsidR="00B112DE" w:rsidRPr="00915EB7">
        <w:rPr>
          <w:rFonts w:ascii="Times New Roman" w:hAnsi="Times New Roman" w:cs="Times New Roman"/>
        </w:rPr>
        <w:t>по финансовой</w:t>
      </w:r>
      <w:r w:rsidR="00202776" w:rsidRPr="00915EB7">
        <w:rPr>
          <w:rFonts w:ascii="Times New Roman" w:hAnsi="Times New Roman" w:cs="Times New Roman"/>
        </w:rPr>
        <w:t xml:space="preserve"> политике и </w:t>
      </w:r>
      <w:r w:rsidRPr="00915EB7">
        <w:rPr>
          <w:rFonts w:ascii="Times New Roman" w:hAnsi="Times New Roman" w:cs="Times New Roman"/>
        </w:rPr>
        <w:t>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программы в соответствии с действующим законодательством.</w:t>
      </w:r>
    </w:p>
    <w:p w:rsidR="00676BFD" w:rsidRPr="00915EB7" w:rsidRDefault="00676BFD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 xml:space="preserve"> </w:t>
      </w:r>
      <w:r w:rsidR="00DC07F2">
        <w:rPr>
          <w:rFonts w:ascii="Times New Roman" w:hAnsi="Times New Roman" w:cs="Times New Roman"/>
        </w:rPr>
        <w:tab/>
      </w:r>
      <w:r w:rsidRPr="00915EB7">
        <w:rPr>
          <w:rFonts w:ascii="Times New Roman" w:hAnsi="Times New Roman" w:cs="Times New Roman"/>
        </w:rPr>
        <w:t xml:space="preserve"> В целях</w:t>
      </w:r>
      <w:r w:rsidR="00202776" w:rsidRPr="00915EB7">
        <w:rPr>
          <w:rFonts w:ascii="Times New Roman" w:hAnsi="Times New Roman" w:cs="Times New Roman"/>
        </w:rPr>
        <w:t xml:space="preserve"> реализации муниципальной программы</w:t>
      </w:r>
      <w:r w:rsidRPr="00915EB7">
        <w:rPr>
          <w:rFonts w:ascii="Times New Roman" w:hAnsi="Times New Roman" w:cs="Times New Roman"/>
        </w:rPr>
        <w:t xml:space="preserve"> в сфере развития </w:t>
      </w:r>
      <w:r w:rsidR="00F647DD">
        <w:rPr>
          <w:rFonts w:ascii="Times New Roman" w:hAnsi="Times New Roman" w:cs="Times New Roman"/>
        </w:rPr>
        <w:t>п</w:t>
      </w:r>
      <w:r w:rsidRPr="00915EB7">
        <w:rPr>
          <w:rFonts w:ascii="Times New Roman" w:hAnsi="Times New Roman" w:cs="Times New Roman"/>
        </w:rPr>
        <w:t>атриотического воспитания</w:t>
      </w:r>
      <w:r w:rsidR="00F647DD">
        <w:rPr>
          <w:rFonts w:ascii="Times New Roman" w:hAnsi="Times New Roman" w:cs="Times New Roman"/>
        </w:rPr>
        <w:t>,</w:t>
      </w:r>
      <w:r w:rsidRPr="00915EB7">
        <w:rPr>
          <w:rFonts w:ascii="Times New Roman" w:hAnsi="Times New Roman" w:cs="Times New Roman"/>
        </w:rPr>
        <w:t xml:space="preserve"> </w:t>
      </w:r>
      <w:r w:rsidR="00B112DE" w:rsidRPr="00915EB7">
        <w:rPr>
          <w:rFonts w:ascii="Times New Roman" w:hAnsi="Times New Roman" w:cs="Times New Roman"/>
        </w:rPr>
        <w:t>администрация осуществляет</w:t>
      </w:r>
      <w:r w:rsidRPr="00915EB7">
        <w:rPr>
          <w:rFonts w:ascii="Times New Roman" w:hAnsi="Times New Roman" w:cs="Times New Roman"/>
        </w:rPr>
        <w:t xml:space="preserve"> взаимодействие с </w:t>
      </w:r>
      <w:r w:rsidR="00B112DE" w:rsidRPr="00915EB7">
        <w:rPr>
          <w:rFonts w:ascii="Times New Roman" w:hAnsi="Times New Roman" w:cs="Times New Roman"/>
        </w:rPr>
        <w:t>учреждениями образования</w:t>
      </w:r>
      <w:r w:rsidR="00D57292" w:rsidRPr="00915EB7">
        <w:rPr>
          <w:rFonts w:ascii="Times New Roman" w:hAnsi="Times New Roman" w:cs="Times New Roman"/>
        </w:rPr>
        <w:t xml:space="preserve">, </w:t>
      </w:r>
      <w:r w:rsidRPr="00915EB7">
        <w:rPr>
          <w:rFonts w:ascii="Times New Roman" w:hAnsi="Times New Roman" w:cs="Times New Roman"/>
        </w:rPr>
        <w:t>культуры</w:t>
      </w:r>
      <w:r w:rsidR="00F647DD">
        <w:rPr>
          <w:rFonts w:ascii="Times New Roman" w:hAnsi="Times New Roman" w:cs="Times New Roman"/>
        </w:rPr>
        <w:t xml:space="preserve"> и спорта</w:t>
      </w:r>
      <w:r w:rsidRPr="00915EB7">
        <w:rPr>
          <w:rFonts w:ascii="Times New Roman" w:hAnsi="Times New Roman" w:cs="Times New Roman"/>
        </w:rPr>
        <w:t xml:space="preserve">, а также со всеми </w:t>
      </w:r>
      <w:r w:rsidR="00D57292" w:rsidRPr="00915EB7">
        <w:rPr>
          <w:rFonts w:ascii="Times New Roman" w:hAnsi="Times New Roman" w:cs="Times New Roman"/>
        </w:rPr>
        <w:t>руководителями</w:t>
      </w:r>
      <w:r w:rsidRPr="00915EB7">
        <w:rPr>
          <w:rFonts w:ascii="Times New Roman" w:hAnsi="Times New Roman" w:cs="Times New Roman"/>
        </w:rPr>
        <w:t xml:space="preserve"> </w:t>
      </w:r>
      <w:r w:rsidR="00D57292" w:rsidRPr="00915EB7">
        <w:rPr>
          <w:rFonts w:ascii="Times New Roman" w:hAnsi="Times New Roman" w:cs="Times New Roman"/>
        </w:rPr>
        <w:t xml:space="preserve">городских </w:t>
      </w:r>
      <w:r w:rsidRPr="00915EB7">
        <w:rPr>
          <w:rFonts w:ascii="Times New Roman" w:hAnsi="Times New Roman" w:cs="Times New Roman"/>
        </w:rPr>
        <w:t xml:space="preserve">муниципальных </w:t>
      </w:r>
      <w:r w:rsidR="00D57292" w:rsidRPr="00915EB7">
        <w:rPr>
          <w:rFonts w:ascii="Times New Roman" w:hAnsi="Times New Roman" w:cs="Times New Roman"/>
        </w:rPr>
        <w:t>предприятий</w:t>
      </w:r>
      <w:r w:rsidR="006F3FCE">
        <w:rPr>
          <w:rFonts w:ascii="Times New Roman" w:hAnsi="Times New Roman" w:cs="Times New Roman"/>
        </w:rPr>
        <w:t>, организаций</w:t>
      </w:r>
      <w:r w:rsidR="00D57292" w:rsidRPr="00915EB7">
        <w:rPr>
          <w:rFonts w:ascii="Times New Roman" w:hAnsi="Times New Roman" w:cs="Times New Roman"/>
        </w:rPr>
        <w:t xml:space="preserve"> и учреждений, всех форм собственности</w:t>
      </w:r>
      <w:r w:rsidRPr="00915EB7">
        <w:rPr>
          <w:rFonts w:ascii="Times New Roman" w:hAnsi="Times New Roman" w:cs="Times New Roman"/>
        </w:rPr>
        <w:t>.</w:t>
      </w:r>
    </w:p>
    <w:p w:rsidR="00676BFD" w:rsidRPr="00915EB7" w:rsidRDefault="00676BFD" w:rsidP="00DC07F2">
      <w:pPr>
        <w:ind w:firstLine="708"/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В рамках программы оказывается поддержка по развитию военно-патриотических движений.</w:t>
      </w:r>
      <w:r w:rsidR="00DC07F2">
        <w:rPr>
          <w:rFonts w:ascii="Times New Roman" w:hAnsi="Times New Roman" w:cs="Times New Roman"/>
        </w:rPr>
        <w:t xml:space="preserve"> </w:t>
      </w:r>
      <w:r w:rsidR="00C672DC" w:rsidRPr="00915EB7">
        <w:rPr>
          <w:rFonts w:ascii="Times New Roman" w:hAnsi="Times New Roman" w:cs="Times New Roman"/>
        </w:rPr>
        <w:t xml:space="preserve">Общее руководство </w:t>
      </w:r>
      <w:r w:rsidRPr="00915EB7">
        <w:rPr>
          <w:rFonts w:ascii="Times New Roman" w:hAnsi="Times New Roman" w:cs="Times New Roman"/>
        </w:rPr>
        <w:t xml:space="preserve">за ходом реализации программы осуществляет </w:t>
      </w:r>
      <w:r w:rsidR="00D57292" w:rsidRPr="00915EB7">
        <w:rPr>
          <w:rFonts w:ascii="Times New Roman" w:hAnsi="Times New Roman" w:cs="Times New Roman"/>
        </w:rPr>
        <w:t>а</w:t>
      </w:r>
      <w:r w:rsidRPr="00915EB7">
        <w:rPr>
          <w:rFonts w:ascii="Times New Roman" w:hAnsi="Times New Roman" w:cs="Times New Roman"/>
        </w:rPr>
        <w:t>дминистраци</w:t>
      </w:r>
      <w:r w:rsidR="00D57292" w:rsidRPr="00915EB7">
        <w:rPr>
          <w:rFonts w:ascii="Times New Roman" w:hAnsi="Times New Roman" w:cs="Times New Roman"/>
        </w:rPr>
        <w:t>я ГП «Город Кременки»</w:t>
      </w:r>
      <w:r w:rsidR="00202776" w:rsidRPr="00915EB7">
        <w:rPr>
          <w:rFonts w:ascii="Times New Roman" w:hAnsi="Times New Roman" w:cs="Times New Roman"/>
        </w:rPr>
        <w:t>.</w:t>
      </w:r>
    </w:p>
    <w:p w:rsidR="00676BFD" w:rsidRPr="00915EB7" w:rsidRDefault="00676BFD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>      </w:t>
      </w:r>
    </w:p>
    <w:p w:rsidR="009F6C37" w:rsidRDefault="00E954DE" w:rsidP="00DC07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672DC" w:rsidRPr="0095534F">
        <w:rPr>
          <w:rFonts w:ascii="Times New Roman" w:hAnsi="Times New Roman" w:cs="Times New Roman"/>
          <w:b/>
        </w:rPr>
        <w:t>.</w:t>
      </w:r>
      <w:r w:rsidR="009F6C37" w:rsidRPr="0095534F">
        <w:rPr>
          <w:rFonts w:ascii="Times New Roman" w:hAnsi="Times New Roman" w:cs="Times New Roman"/>
          <w:b/>
        </w:rPr>
        <w:t>Конечными результатами</w:t>
      </w:r>
      <w:r w:rsidR="00865C87" w:rsidRPr="0095534F">
        <w:rPr>
          <w:rFonts w:ascii="Times New Roman" w:hAnsi="Times New Roman" w:cs="Times New Roman"/>
          <w:b/>
        </w:rPr>
        <w:t xml:space="preserve"> реализации программы</w:t>
      </w:r>
      <w:r w:rsidR="009F6C37" w:rsidRPr="0095534F">
        <w:rPr>
          <w:rFonts w:ascii="Times New Roman" w:hAnsi="Times New Roman" w:cs="Times New Roman"/>
          <w:b/>
        </w:rPr>
        <w:t>:</w:t>
      </w:r>
    </w:p>
    <w:p w:rsidR="00CF12CD" w:rsidRDefault="00CF12CD" w:rsidP="00DC07F2">
      <w:pPr>
        <w:jc w:val="center"/>
        <w:rPr>
          <w:rFonts w:ascii="Times New Roman" w:hAnsi="Times New Roman" w:cs="Times New Roman"/>
          <w:b/>
        </w:rPr>
      </w:pPr>
    </w:p>
    <w:p w:rsidR="009F6C37" w:rsidRPr="00793102" w:rsidRDefault="00793102" w:rsidP="0049608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*</w:t>
      </w:r>
      <w:r w:rsidR="00CF12CD">
        <w:rPr>
          <w:rFonts w:ascii="Times New Roman" w:hAnsi="Times New Roman" w:cs="Times New Roman"/>
        </w:rPr>
        <w:t xml:space="preserve"> Объединение</w:t>
      </w:r>
      <w:r w:rsidR="009F6C37" w:rsidRPr="00496083">
        <w:rPr>
          <w:rFonts w:ascii="Times New Roman" w:hAnsi="Times New Roman" w:cs="Times New Roman"/>
        </w:rPr>
        <w:t xml:space="preserve"> усилий </w:t>
      </w:r>
      <w:r w:rsidR="00CE62D4" w:rsidRPr="00496083">
        <w:rPr>
          <w:rFonts w:ascii="Times New Roman" w:hAnsi="Times New Roman" w:cs="Times New Roman"/>
        </w:rPr>
        <w:t>органов местного самоупр</w:t>
      </w:r>
      <w:r w:rsidR="006F3FCE">
        <w:rPr>
          <w:rFonts w:ascii="Times New Roman" w:hAnsi="Times New Roman" w:cs="Times New Roman"/>
        </w:rPr>
        <w:t>авления, учреждений образования,</w:t>
      </w:r>
      <w:r w:rsidR="00CE62D4" w:rsidRPr="00496083">
        <w:rPr>
          <w:rFonts w:ascii="Times New Roman" w:hAnsi="Times New Roman" w:cs="Times New Roman"/>
        </w:rPr>
        <w:t xml:space="preserve"> культуры</w:t>
      </w:r>
      <w:r w:rsidR="006F3FCE">
        <w:rPr>
          <w:rFonts w:ascii="Times New Roman" w:hAnsi="Times New Roman" w:cs="Times New Roman"/>
        </w:rPr>
        <w:t xml:space="preserve"> и </w:t>
      </w:r>
      <w:r w:rsidR="00B90926">
        <w:rPr>
          <w:rFonts w:ascii="Times New Roman" w:hAnsi="Times New Roman" w:cs="Times New Roman"/>
        </w:rPr>
        <w:t xml:space="preserve">спорта </w:t>
      </w:r>
      <w:r w:rsidR="00B90926" w:rsidRPr="00496083">
        <w:rPr>
          <w:rFonts w:ascii="Times New Roman" w:hAnsi="Times New Roman" w:cs="Times New Roman"/>
        </w:rPr>
        <w:t>различной</w:t>
      </w:r>
      <w:r w:rsidR="00CE62D4" w:rsidRPr="00496083">
        <w:rPr>
          <w:rFonts w:ascii="Times New Roman" w:hAnsi="Times New Roman" w:cs="Times New Roman"/>
        </w:rPr>
        <w:t xml:space="preserve"> ведомственной принадлежности </w:t>
      </w:r>
      <w:r w:rsidR="009F6C37" w:rsidRPr="00496083">
        <w:rPr>
          <w:rFonts w:ascii="Times New Roman" w:hAnsi="Times New Roman" w:cs="Times New Roman"/>
        </w:rPr>
        <w:t xml:space="preserve">и общественных организаций для целенаправленной подготовки </w:t>
      </w:r>
      <w:r w:rsidR="009F6C37" w:rsidRPr="00F57609">
        <w:rPr>
          <w:rFonts w:ascii="Times New Roman" w:hAnsi="Times New Roman" w:cs="Times New Roman"/>
          <w:color w:val="auto"/>
        </w:rPr>
        <w:t>молодежи к служ</w:t>
      </w:r>
      <w:r w:rsidR="00CE46FF" w:rsidRPr="00F57609">
        <w:rPr>
          <w:rFonts w:ascii="Times New Roman" w:hAnsi="Times New Roman" w:cs="Times New Roman"/>
          <w:color w:val="auto"/>
        </w:rPr>
        <w:t>ению</w:t>
      </w:r>
      <w:r w:rsidR="009F6C37" w:rsidRPr="00F57609">
        <w:rPr>
          <w:rFonts w:ascii="Times New Roman" w:hAnsi="Times New Roman" w:cs="Times New Roman"/>
          <w:color w:val="auto"/>
        </w:rPr>
        <w:t xml:space="preserve"> Отечеству</w:t>
      </w:r>
      <w:r>
        <w:rPr>
          <w:rFonts w:ascii="Times New Roman" w:hAnsi="Times New Roman" w:cs="Times New Roman"/>
          <w:lang w:val="en-US"/>
        </w:rPr>
        <w:t>;</w:t>
      </w:r>
    </w:p>
    <w:p w:rsidR="009F6C37" w:rsidRPr="00793102" w:rsidRDefault="00793102" w:rsidP="00496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F12CD">
        <w:rPr>
          <w:rFonts w:ascii="Times New Roman" w:hAnsi="Times New Roman" w:cs="Times New Roman"/>
        </w:rPr>
        <w:t xml:space="preserve"> Повышение</w:t>
      </w:r>
      <w:r w:rsidR="009F6C37" w:rsidRPr="00496083">
        <w:rPr>
          <w:rFonts w:ascii="Times New Roman" w:hAnsi="Times New Roman" w:cs="Times New Roman"/>
        </w:rPr>
        <w:t xml:space="preserve"> уровня функциональной и физической подготовки </w:t>
      </w:r>
      <w:r>
        <w:rPr>
          <w:rFonts w:ascii="Times New Roman" w:hAnsi="Times New Roman" w:cs="Times New Roman"/>
        </w:rPr>
        <w:t xml:space="preserve">подрастающего поколения </w:t>
      </w:r>
      <w:r w:rsidR="009F6C37" w:rsidRPr="00496083">
        <w:rPr>
          <w:rFonts w:ascii="Times New Roman" w:hAnsi="Times New Roman" w:cs="Times New Roman"/>
        </w:rPr>
        <w:t>и молодежи</w:t>
      </w:r>
      <w:r w:rsidRPr="00793102">
        <w:rPr>
          <w:rFonts w:ascii="Times New Roman" w:hAnsi="Times New Roman" w:cs="Times New Roman"/>
        </w:rPr>
        <w:t>;</w:t>
      </w:r>
    </w:p>
    <w:p w:rsidR="009F6C37" w:rsidRPr="00793102" w:rsidRDefault="00793102" w:rsidP="00496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F12CD">
        <w:rPr>
          <w:rFonts w:ascii="Times New Roman" w:hAnsi="Times New Roman" w:cs="Times New Roman"/>
        </w:rPr>
        <w:t xml:space="preserve"> </w:t>
      </w:r>
      <w:r w:rsidR="00CF12CD" w:rsidRPr="00496083">
        <w:rPr>
          <w:rFonts w:ascii="Times New Roman" w:hAnsi="Times New Roman" w:cs="Times New Roman"/>
        </w:rPr>
        <w:t>Рост</w:t>
      </w:r>
      <w:r w:rsidR="009F6C37" w:rsidRPr="00496083">
        <w:rPr>
          <w:rFonts w:ascii="Times New Roman" w:hAnsi="Times New Roman" w:cs="Times New Roman"/>
        </w:rPr>
        <w:t xml:space="preserve"> числа детей и молодежи, занимающихся в оборонно-спортивных клубах и объединениях патриотической направленности</w:t>
      </w:r>
      <w:r w:rsidRPr="00793102">
        <w:rPr>
          <w:rFonts w:ascii="Times New Roman" w:hAnsi="Times New Roman" w:cs="Times New Roman"/>
        </w:rPr>
        <w:t>;</w:t>
      </w:r>
    </w:p>
    <w:p w:rsidR="00232CBF" w:rsidRDefault="00793102" w:rsidP="00496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F12CD" w:rsidRPr="00496083">
        <w:rPr>
          <w:rFonts w:ascii="Times New Roman" w:hAnsi="Times New Roman" w:cs="Times New Roman"/>
        </w:rPr>
        <w:t> Проведение</w:t>
      </w:r>
      <w:r w:rsidR="00676BFD" w:rsidRPr="00496083">
        <w:rPr>
          <w:rFonts w:ascii="Times New Roman" w:hAnsi="Times New Roman" w:cs="Times New Roman"/>
        </w:rPr>
        <w:t xml:space="preserve">    </w:t>
      </w:r>
      <w:r w:rsidR="00865C87" w:rsidRPr="00496083">
        <w:rPr>
          <w:rFonts w:ascii="Times New Roman" w:hAnsi="Times New Roman" w:cs="Times New Roman"/>
        </w:rPr>
        <w:t>городских</w:t>
      </w:r>
      <w:r w:rsidR="00676BFD" w:rsidRPr="00496083">
        <w:rPr>
          <w:rFonts w:ascii="Times New Roman" w:hAnsi="Times New Roman" w:cs="Times New Roman"/>
        </w:rPr>
        <w:t xml:space="preserve">   мероприятий   патриотической</w:t>
      </w:r>
      <w:r w:rsidR="00EB7BA6">
        <w:rPr>
          <w:rFonts w:ascii="Times New Roman" w:hAnsi="Times New Roman" w:cs="Times New Roman"/>
        </w:rPr>
        <w:t xml:space="preserve"> </w:t>
      </w:r>
      <w:r w:rsidR="00676BFD" w:rsidRPr="00496083">
        <w:rPr>
          <w:rFonts w:ascii="Times New Roman" w:hAnsi="Times New Roman" w:cs="Times New Roman"/>
        </w:rPr>
        <w:t>направленности (согласно плана </w:t>
      </w:r>
    </w:p>
    <w:p w:rsidR="00676BFD" w:rsidRPr="00793102" w:rsidRDefault="00676BFD" w:rsidP="00496083">
      <w:pPr>
        <w:rPr>
          <w:rFonts w:ascii="Times New Roman" w:hAnsi="Times New Roman" w:cs="Times New Roman"/>
        </w:rPr>
      </w:pPr>
      <w:r w:rsidRPr="00496083">
        <w:rPr>
          <w:rFonts w:ascii="Times New Roman" w:hAnsi="Times New Roman" w:cs="Times New Roman"/>
        </w:rPr>
        <w:t>основных мероприятий</w:t>
      </w:r>
      <w:r w:rsidR="00865C87" w:rsidRPr="00496083">
        <w:rPr>
          <w:rFonts w:ascii="Times New Roman" w:hAnsi="Times New Roman" w:cs="Times New Roman"/>
        </w:rPr>
        <w:t>), с участием образовательных учреждений</w:t>
      </w:r>
      <w:r w:rsidR="00793102" w:rsidRPr="00793102">
        <w:rPr>
          <w:rFonts w:ascii="Times New Roman" w:hAnsi="Times New Roman" w:cs="Times New Roman"/>
        </w:rPr>
        <w:t>;</w:t>
      </w:r>
    </w:p>
    <w:p w:rsidR="00676BFD" w:rsidRPr="00793102" w:rsidRDefault="00793102" w:rsidP="00496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F12CD" w:rsidRPr="00496083">
        <w:rPr>
          <w:rFonts w:ascii="Times New Roman" w:hAnsi="Times New Roman" w:cs="Times New Roman"/>
        </w:rPr>
        <w:t> Содействие</w:t>
      </w:r>
      <w:r w:rsidR="00232CBF">
        <w:rPr>
          <w:rFonts w:ascii="Times New Roman" w:hAnsi="Times New Roman" w:cs="Times New Roman"/>
        </w:rPr>
        <w:t xml:space="preserve"> в создании</w:t>
      </w:r>
      <w:r w:rsidR="00676BFD" w:rsidRPr="00496083">
        <w:rPr>
          <w:rFonts w:ascii="Times New Roman" w:hAnsi="Times New Roman" w:cs="Times New Roman"/>
        </w:rPr>
        <w:t> условий для гражданского и патриотического воспитания молодежи</w:t>
      </w:r>
      <w:r w:rsidRPr="00793102">
        <w:rPr>
          <w:rFonts w:ascii="Times New Roman" w:hAnsi="Times New Roman" w:cs="Times New Roman"/>
        </w:rPr>
        <w:t>;</w:t>
      </w:r>
    </w:p>
    <w:p w:rsidR="00676BFD" w:rsidRPr="00793102" w:rsidRDefault="00793102" w:rsidP="00793102">
      <w:pPr>
        <w:rPr>
          <w:color w:val="FF0000"/>
        </w:rPr>
      </w:pPr>
      <w:r>
        <w:rPr>
          <w:rFonts w:ascii="Times New Roman" w:hAnsi="Times New Roman" w:cs="Times New Roman"/>
        </w:rPr>
        <w:t xml:space="preserve">* </w:t>
      </w:r>
      <w:r w:rsidR="00CF12CD" w:rsidRPr="00793102">
        <w:rPr>
          <w:rFonts w:ascii="Times New Roman" w:hAnsi="Times New Roman" w:cs="Times New Roman"/>
        </w:rPr>
        <w:t xml:space="preserve">Развитие у молодого поколения чувства гордости, уважения и почитания </w:t>
      </w:r>
      <w:r w:rsidRPr="00793102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>енных</w:t>
      </w:r>
      <w:r w:rsidRPr="00793102">
        <w:rPr>
          <w:rFonts w:ascii="Times New Roman" w:hAnsi="Times New Roman" w:cs="Times New Roman"/>
        </w:rPr>
        <w:t xml:space="preserve"> </w:t>
      </w:r>
      <w:r w:rsidR="00CF12CD" w:rsidRPr="00793102">
        <w:rPr>
          <w:rFonts w:ascii="Times New Roman" w:hAnsi="Times New Roman" w:cs="Times New Roman"/>
        </w:rPr>
        <w:t xml:space="preserve">символов, уважения к историческим святыням и памятникам </w:t>
      </w:r>
      <w:r>
        <w:rPr>
          <w:rFonts w:ascii="Times New Roman" w:hAnsi="Times New Roman" w:cs="Times New Roman"/>
        </w:rPr>
        <w:t xml:space="preserve">своего </w:t>
      </w:r>
      <w:r w:rsidR="00CF12CD" w:rsidRPr="00793102">
        <w:rPr>
          <w:rFonts w:ascii="Times New Roman" w:hAnsi="Times New Roman" w:cs="Times New Roman"/>
        </w:rPr>
        <w:t>Отечества</w:t>
      </w:r>
      <w:r>
        <w:rPr>
          <w:rFonts w:ascii="Times New Roman" w:hAnsi="Times New Roman" w:cs="Times New Roman"/>
        </w:rPr>
        <w:t>, у</w:t>
      </w:r>
      <w:r w:rsidR="00CF12CD" w:rsidRPr="00793102">
        <w:rPr>
          <w:rFonts w:ascii="Times New Roman" w:hAnsi="Times New Roman" w:cs="Times New Roman"/>
        </w:rPr>
        <w:t>величени</w:t>
      </w:r>
      <w:r>
        <w:rPr>
          <w:rFonts w:ascii="Times New Roman" w:hAnsi="Times New Roman" w:cs="Times New Roman"/>
        </w:rPr>
        <w:t>я</w:t>
      </w:r>
      <w:r w:rsidR="00CF12CD" w:rsidRPr="00793102">
        <w:rPr>
          <w:rFonts w:ascii="Times New Roman" w:hAnsi="Times New Roman" w:cs="Times New Roman"/>
        </w:rPr>
        <w:t xml:space="preserve"> числа граждан, имеющих углубленные знания о событиях, ставших основой государственных праздников России</w:t>
      </w:r>
      <w:r>
        <w:t>.</w:t>
      </w:r>
      <w:r w:rsidR="00691597">
        <w:t xml:space="preserve">             </w:t>
      </w:r>
    </w:p>
    <w:p w:rsidR="004D2A3F" w:rsidRPr="00496083" w:rsidRDefault="004D2A3F" w:rsidP="00496083">
      <w:pPr>
        <w:rPr>
          <w:rFonts w:ascii="Times New Roman" w:hAnsi="Times New Roman" w:cs="Times New Roman"/>
        </w:rPr>
      </w:pPr>
    </w:p>
    <w:p w:rsidR="004D2A3F" w:rsidRDefault="004D2A3F" w:rsidP="00915EB7">
      <w:pPr>
        <w:rPr>
          <w:rFonts w:ascii="Times New Roman" w:hAnsi="Times New Roman" w:cs="Times New Roman"/>
        </w:rPr>
      </w:pPr>
    </w:p>
    <w:p w:rsidR="00F57609" w:rsidRDefault="00F57609" w:rsidP="00915EB7">
      <w:pPr>
        <w:rPr>
          <w:rFonts w:ascii="Times New Roman" w:hAnsi="Times New Roman" w:cs="Times New Roman"/>
        </w:rPr>
      </w:pPr>
    </w:p>
    <w:p w:rsidR="00B90926" w:rsidRDefault="00B9092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987396" w:rsidRDefault="00987396" w:rsidP="00915EB7">
      <w:pPr>
        <w:rPr>
          <w:rFonts w:ascii="Times New Roman" w:hAnsi="Times New Roman" w:cs="Times New Roman"/>
        </w:rPr>
      </w:pPr>
    </w:p>
    <w:p w:rsidR="003B00F0" w:rsidRPr="00915EB7" w:rsidRDefault="00676BFD" w:rsidP="00915EB7">
      <w:pPr>
        <w:rPr>
          <w:rFonts w:ascii="Times New Roman" w:hAnsi="Times New Roman" w:cs="Times New Roman"/>
        </w:rPr>
      </w:pPr>
      <w:r w:rsidRPr="00915EB7">
        <w:rPr>
          <w:rFonts w:ascii="Times New Roman" w:hAnsi="Times New Roman" w:cs="Times New Roman"/>
        </w:rPr>
        <w:t xml:space="preserve">  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Зам.Главы администрации по финансам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-главный бухгалтер                                                                            Н.Е.Годунова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 xml:space="preserve">Зам.Главы администрации по </w:t>
      </w: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экономическому</w:t>
      </w:r>
    </w:p>
    <w:p w:rsidR="00CB2335" w:rsidRPr="00CB2335" w:rsidRDefault="00CB2335" w:rsidP="00CB2335">
      <w:pPr>
        <w:widowControl/>
        <w:tabs>
          <w:tab w:val="left" w:pos="6450"/>
        </w:tabs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развитию и управления муниципальным имуществом</w:t>
      </w: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ab/>
        <w:t xml:space="preserve"> Г.Л.Федоров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Ведущий эксперт по правовым вопросам                                      Я.Б. Гамова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и нотариальным действиям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5352AE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 xml:space="preserve">Исполнитель: </w:t>
      </w:r>
    </w:p>
    <w:p w:rsidR="005352AE" w:rsidRDefault="005352AE" w:rsidP="005352AE">
      <w:pPr>
        <w:rPr>
          <w:rFonts w:ascii="Times New Roman" w:hAnsi="Times New Roman" w:cs="Times New Roman"/>
          <w:color w:val="1B1F21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B1F21"/>
          <w:szCs w:val="20"/>
          <w:shd w:val="clear" w:color="auto" w:fill="FFFFFF"/>
        </w:rPr>
        <w:t>Главный специалист по социальным вопросам,</w:t>
      </w:r>
    </w:p>
    <w:p w:rsidR="00CB2335" w:rsidRPr="00CB2335" w:rsidRDefault="005352AE" w:rsidP="005352AE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>
        <w:rPr>
          <w:rFonts w:ascii="Times New Roman" w:hAnsi="Times New Roman" w:cs="Times New Roman"/>
          <w:color w:val="1B1F21"/>
          <w:szCs w:val="20"/>
          <w:shd w:val="clear" w:color="auto" w:fill="FFFFFF"/>
        </w:rPr>
        <w:t xml:space="preserve"> спорту, культуре, молодежной политике                                           </w:t>
      </w:r>
      <w:r w:rsidR="00CB2335" w:rsidRPr="00CB2335">
        <w:rPr>
          <w:rFonts w:ascii="Times New Roman" w:hAnsi="Times New Roman" w:cs="Times New Roman"/>
          <w:color w:val="auto"/>
          <w:lang w:eastAsia="ar-SA"/>
        </w:rPr>
        <w:t>Левченко И.В.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>Рассылка по адресу: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>В дело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>Отдел финансов, учета и отчетности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 xml:space="preserve">Консультант + 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  <w:r w:rsidRPr="00CB2335">
        <w:rPr>
          <w:rFonts w:ascii="Times New Roman" w:hAnsi="Times New Roman" w:cs="Times New Roman"/>
          <w:color w:val="auto"/>
          <w:lang w:eastAsia="ar-SA"/>
        </w:rPr>
        <w:t>Левченко И.В.</w:t>
      </w: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CB2335" w:rsidRPr="00CB2335" w:rsidRDefault="00CB2335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p w:rsidR="00F57609" w:rsidRDefault="00F57609" w:rsidP="00CB2335">
      <w:pPr>
        <w:widowControl/>
        <w:suppressAutoHyphens/>
        <w:rPr>
          <w:rFonts w:ascii="Times New Roman" w:hAnsi="Times New Roman" w:cs="Times New Roman"/>
          <w:color w:val="auto"/>
          <w:lang w:eastAsia="ar-SA"/>
        </w:rPr>
      </w:pPr>
    </w:p>
    <w:sectPr w:rsidR="00F57609" w:rsidSect="00E62FA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61" w:rsidRDefault="008A0361" w:rsidP="00AA05C6">
      <w:r>
        <w:separator/>
      </w:r>
    </w:p>
  </w:endnote>
  <w:endnote w:type="continuationSeparator" w:id="0">
    <w:p w:rsidR="008A0361" w:rsidRDefault="008A0361" w:rsidP="00AA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61" w:rsidRDefault="008A0361" w:rsidP="00AA05C6">
      <w:r>
        <w:separator/>
      </w:r>
    </w:p>
  </w:footnote>
  <w:footnote w:type="continuationSeparator" w:id="0">
    <w:p w:rsidR="008A0361" w:rsidRDefault="008A0361" w:rsidP="00AA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E35CE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3"/>
    <w:multiLevelType w:val="multilevel"/>
    <w:tmpl w:val="00000012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5"/>
    <w:multiLevelType w:val="multilevel"/>
    <w:tmpl w:val="00000014"/>
    <w:lvl w:ilvl="0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3840318"/>
    <w:multiLevelType w:val="hybridMultilevel"/>
    <w:tmpl w:val="9E6AE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C1519F"/>
    <w:multiLevelType w:val="hybridMultilevel"/>
    <w:tmpl w:val="08C25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10A92"/>
    <w:multiLevelType w:val="hybridMultilevel"/>
    <w:tmpl w:val="715C5E3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A41F24"/>
    <w:multiLevelType w:val="hybridMultilevel"/>
    <w:tmpl w:val="CF12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F19B5"/>
    <w:multiLevelType w:val="hybridMultilevel"/>
    <w:tmpl w:val="D848D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906DA"/>
    <w:multiLevelType w:val="hybridMultilevel"/>
    <w:tmpl w:val="5CB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D0918"/>
    <w:multiLevelType w:val="multilevel"/>
    <w:tmpl w:val="0000000A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554A45FA"/>
    <w:multiLevelType w:val="hybridMultilevel"/>
    <w:tmpl w:val="72A6BB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C380778"/>
    <w:multiLevelType w:val="multilevel"/>
    <w:tmpl w:val="82FEBFC6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  <w:color w:val="000000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64E448CE"/>
    <w:multiLevelType w:val="hybridMultilevel"/>
    <w:tmpl w:val="7E32A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5935A8"/>
    <w:multiLevelType w:val="multilevel"/>
    <w:tmpl w:val="7DB629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9"/>
  </w:num>
  <w:num w:numId="14">
    <w:abstractNumId w:val="17"/>
  </w:num>
  <w:num w:numId="15">
    <w:abstractNumId w:val="21"/>
  </w:num>
  <w:num w:numId="16">
    <w:abstractNumId w:val="15"/>
  </w:num>
  <w:num w:numId="17">
    <w:abstractNumId w:val="20"/>
  </w:num>
  <w:num w:numId="18">
    <w:abstractNumId w:val="18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64"/>
    <w:rsid w:val="00002343"/>
    <w:rsid w:val="000166DF"/>
    <w:rsid w:val="00026183"/>
    <w:rsid w:val="00026CE0"/>
    <w:rsid w:val="000361F0"/>
    <w:rsid w:val="00061FF4"/>
    <w:rsid w:val="0008211B"/>
    <w:rsid w:val="00090B64"/>
    <w:rsid w:val="000911CB"/>
    <w:rsid w:val="000A75F1"/>
    <w:rsid w:val="000C4DB1"/>
    <w:rsid w:val="000C4FA5"/>
    <w:rsid w:val="000C7C03"/>
    <w:rsid w:val="000D18CF"/>
    <w:rsid w:val="000D62B3"/>
    <w:rsid w:val="000E4BC7"/>
    <w:rsid w:val="000F59AC"/>
    <w:rsid w:val="00116E96"/>
    <w:rsid w:val="00140AB2"/>
    <w:rsid w:val="00140D71"/>
    <w:rsid w:val="001455C6"/>
    <w:rsid w:val="00146DC9"/>
    <w:rsid w:val="001708BD"/>
    <w:rsid w:val="00192EE0"/>
    <w:rsid w:val="00197185"/>
    <w:rsid w:val="001D5748"/>
    <w:rsid w:val="001D5AD6"/>
    <w:rsid w:val="001D6BC4"/>
    <w:rsid w:val="001E3CF7"/>
    <w:rsid w:val="001F71D1"/>
    <w:rsid w:val="00202776"/>
    <w:rsid w:val="002171E4"/>
    <w:rsid w:val="00224F33"/>
    <w:rsid w:val="002326AF"/>
    <w:rsid w:val="00232CBF"/>
    <w:rsid w:val="00251CB7"/>
    <w:rsid w:val="002533DE"/>
    <w:rsid w:val="0029093D"/>
    <w:rsid w:val="002A6995"/>
    <w:rsid w:val="002B20B4"/>
    <w:rsid w:val="002B54C3"/>
    <w:rsid w:val="002B7C57"/>
    <w:rsid w:val="002D1EE9"/>
    <w:rsid w:val="002F3499"/>
    <w:rsid w:val="003039D5"/>
    <w:rsid w:val="0032205F"/>
    <w:rsid w:val="00365499"/>
    <w:rsid w:val="00376E6B"/>
    <w:rsid w:val="00380210"/>
    <w:rsid w:val="003A1E6C"/>
    <w:rsid w:val="003B00F0"/>
    <w:rsid w:val="003F25A6"/>
    <w:rsid w:val="00400FCA"/>
    <w:rsid w:val="00410E71"/>
    <w:rsid w:val="00414500"/>
    <w:rsid w:val="00431FE9"/>
    <w:rsid w:val="00433365"/>
    <w:rsid w:val="0043443C"/>
    <w:rsid w:val="00440BC3"/>
    <w:rsid w:val="004568BE"/>
    <w:rsid w:val="0046274B"/>
    <w:rsid w:val="00481317"/>
    <w:rsid w:val="00484642"/>
    <w:rsid w:val="00496083"/>
    <w:rsid w:val="004B6533"/>
    <w:rsid w:val="004B686F"/>
    <w:rsid w:val="004D2A3F"/>
    <w:rsid w:val="004F5F62"/>
    <w:rsid w:val="00500456"/>
    <w:rsid w:val="00514A2F"/>
    <w:rsid w:val="005352AE"/>
    <w:rsid w:val="005465EB"/>
    <w:rsid w:val="0055051B"/>
    <w:rsid w:val="005672DC"/>
    <w:rsid w:val="00571AA6"/>
    <w:rsid w:val="005829A2"/>
    <w:rsid w:val="005938E8"/>
    <w:rsid w:val="00597E6E"/>
    <w:rsid w:val="005A6045"/>
    <w:rsid w:val="005B4403"/>
    <w:rsid w:val="005C29F3"/>
    <w:rsid w:val="005D1C3D"/>
    <w:rsid w:val="005E204D"/>
    <w:rsid w:val="005E286D"/>
    <w:rsid w:val="0063791C"/>
    <w:rsid w:val="00640E82"/>
    <w:rsid w:val="00645881"/>
    <w:rsid w:val="00654903"/>
    <w:rsid w:val="006551C3"/>
    <w:rsid w:val="00672135"/>
    <w:rsid w:val="00676BFD"/>
    <w:rsid w:val="0067712E"/>
    <w:rsid w:val="00691597"/>
    <w:rsid w:val="006956D6"/>
    <w:rsid w:val="006B4CD7"/>
    <w:rsid w:val="006C50E1"/>
    <w:rsid w:val="006E3434"/>
    <w:rsid w:val="006F3FCE"/>
    <w:rsid w:val="007126E2"/>
    <w:rsid w:val="00712973"/>
    <w:rsid w:val="00733AD6"/>
    <w:rsid w:val="00757D00"/>
    <w:rsid w:val="00772865"/>
    <w:rsid w:val="00774AF5"/>
    <w:rsid w:val="00784277"/>
    <w:rsid w:val="0078536A"/>
    <w:rsid w:val="00793102"/>
    <w:rsid w:val="007C030B"/>
    <w:rsid w:val="007C1809"/>
    <w:rsid w:val="007C5DFE"/>
    <w:rsid w:val="007D1C5D"/>
    <w:rsid w:val="00815A46"/>
    <w:rsid w:val="008251CC"/>
    <w:rsid w:val="008631BD"/>
    <w:rsid w:val="00865C87"/>
    <w:rsid w:val="0087436E"/>
    <w:rsid w:val="00894679"/>
    <w:rsid w:val="0089634F"/>
    <w:rsid w:val="008A0361"/>
    <w:rsid w:val="008A7429"/>
    <w:rsid w:val="008B1796"/>
    <w:rsid w:val="008D7A82"/>
    <w:rsid w:val="00915EB7"/>
    <w:rsid w:val="00930A87"/>
    <w:rsid w:val="00930E4E"/>
    <w:rsid w:val="00944EF3"/>
    <w:rsid w:val="0095534F"/>
    <w:rsid w:val="00985257"/>
    <w:rsid w:val="00985BCF"/>
    <w:rsid w:val="0098630B"/>
    <w:rsid w:val="00987396"/>
    <w:rsid w:val="009954DE"/>
    <w:rsid w:val="009B5E76"/>
    <w:rsid w:val="009C21FD"/>
    <w:rsid w:val="009D0D11"/>
    <w:rsid w:val="009E2D39"/>
    <w:rsid w:val="009F6005"/>
    <w:rsid w:val="009F6C37"/>
    <w:rsid w:val="00A10FA9"/>
    <w:rsid w:val="00A62DEA"/>
    <w:rsid w:val="00A66A4F"/>
    <w:rsid w:val="00A67476"/>
    <w:rsid w:val="00AA05C6"/>
    <w:rsid w:val="00AB0D85"/>
    <w:rsid w:val="00AB545C"/>
    <w:rsid w:val="00AC2D9E"/>
    <w:rsid w:val="00AE36D3"/>
    <w:rsid w:val="00AE6F15"/>
    <w:rsid w:val="00AE7123"/>
    <w:rsid w:val="00AF469D"/>
    <w:rsid w:val="00AF720E"/>
    <w:rsid w:val="00B112DE"/>
    <w:rsid w:val="00B15B50"/>
    <w:rsid w:val="00B166A9"/>
    <w:rsid w:val="00B261A7"/>
    <w:rsid w:val="00B3340A"/>
    <w:rsid w:val="00B566D8"/>
    <w:rsid w:val="00B56A15"/>
    <w:rsid w:val="00B75CB0"/>
    <w:rsid w:val="00B90926"/>
    <w:rsid w:val="00BA377C"/>
    <w:rsid w:val="00BB09BA"/>
    <w:rsid w:val="00BD7AA7"/>
    <w:rsid w:val="00BE7892"/>
    <w:rsid w:val="00BF028A"/>
    <w:rsid w:val="00C03510"/>
    <w:rsid w:val="00C03AB2"/>
    <w:rsid w:val="00C05780"/>
    <w:rsid w:val="00C11435"/>
    <w:rsid w:val="00C11A5E"/>
    <w:rsid w:val="00C672DC"/>
    <w:rsid w:val="00C709E9"/>
    <w:rsid w:val="00CA1FDF"/>
    <w:rsid w:val="00CA49DA"/>
    <w:rsid w:val="00CB2335"/>
    <w:rsid w:val="00CC467E"/>
    <w:rsid w:val="00CC6F0B"/>
    <w:rsid w:val="00CD585F"/>
    <w:rsid w:val="00CE46FF"/>
    <w:rsid w:val="00CE62D4"/>
    <w:rsid w:val="00CF12CD"/>
    <w:rsid w:val="00CF4591"/>
    <w:rsid w:val="00D01C94"/>
    <w:rsid w:val="00D22DD2"/>
    <w:rsid w:val="00D33B37"/>
    <w:rsid w:val="00D559D6"/>
    <w:rsid w:val="00D57292"/>
    <w:rsid w:val="00D70FDA"/>
    <w:rsid w:val="00DA1084"/>
    <w:rsid w:val="00DA7CA3"/>
    <w:rsid w:val="00DC07F2"/>
    <w:rsid w:val="00DF1034"/>
    <w:rsid w:val="00E0153D"/>
    <w:rsid w:val="00E135A8"/>
    <w:rsid w:val="00E261B9"/>
    <w:rsid w:val="00E31F3B"/>
    <w:rsid w:val="00E433C2"/>
    <w:rsid w:val="00E459AF"/>
    <w:rsid w:val="00E51C1B"/>
    <w:rsid w:val="00E62FA1"/>
    <w:rsid w:val="00E86BA7"/>
    <w:rsid w:val="00E954DE"/>
    <w:rsid w:val="00E97418"/>
    <w:rsid w:val="00EB15D8"/>
    <w:rsid w:val="00EB4894"/>
    <w:rsid w:val="00EB7BA6"/>
    <w:rsid w:val="00F031D6"/>
    <w:rsid w:val="00F178FD"/>
    <w:rsid w:val="00F33C2B"/>
    <w:rsid w:val="00F56E65"/>
    <w:rsid w:val="00F57609"/>
    <w:rsid w:val="00F6087F"/>
    <w:rsid w:val="00F647DD"/>
    <w:rsid w:val="00F70445"/>
    <w:rsid w:val="00F87E07"/>
    <w:rsid w:val="00FB0196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CB95"/>
  <w15:chartTrackingRefBased/>
  <w15:docId w15:val="{967F1378-4B2B-465E-A1E2-9210DBF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6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4C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090B64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90B64"/>
    <w:pPr>
      <w:shd w:val="clear" w:color="auto" w:fill="FFFFFF"/>
      <w:spacing w:before="480" w:after="12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styleId="a3">
    <w:name w:val="page number"/>
    <w:basedOn w:val="a0"/>
    <w:uiPriority w:val="99"/>
    <w:rsid w:val="00090B64"/>
    <w:rPr>
      <w:rFonts w:cs="Times New Roman"/>
    </w:rPr>
  </w:style>
  <w:style w:type="table" w:styleId="a4">
    <w:name w:val="Table Grid"/>
    <w:basedOn w:val="a1"/>
    <w:uiPriority w:val="39"/>
    <w:rsid w:val="0009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"/>
    <w:basedOn w:val="21"/>
    <w:uiPriority w:val="99"/>
    <w:rsid w:val="00090B64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90B64"/>
    <w:rPr>
      <w:rFonts w:ascii="Times New Roman" w:hAnsi="Times New Roman" w:cs="Times New Roman"/>
      <w:u w:val="none"/>
    </w:rPr>
  </w:style>
  <w:style w:type="character" w:customStyle="1" w:styleId="a5">
    <w:name w:val="Подпись к таблице_"/>
    <w:basedOn w:val="a0"/>
    <w:link w:val="11"/>
    <w:uiPriority w:val="99"/>
    <w:locked/>
    <w:rsid w:val="002D1EE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2D1EE9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11">
    <w:name w:val="Подпись к таблице1"/>
    <w:basedOn w:val="a"/>
    <w:link w:val="a5"/>
    <w:uiPriority w:val="99"/>
    <w:rsid w:val="002D1EE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9">
    <w:name w:val="Основной текст (2) + 9"/>
    <w:aliases w:val="5 pt,Полужирный"/>
    <w:basedOn w:val="21"/>
    <w:uiPriority w:val="99"/>
    <w:rsid w:val="002D1EE9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2SegoeUI">
    <w:name w:val="Основной текст (2) + Segoe UI"/>
    <w:aliases w:val="9,5 pt2,Полужирный2,Курсив1"/>
    <w:basedOn w:val="21"/>
    <w:uiPriority w:val="99"/>
    <w:rsid w:val="002D1EE9"/>
    <w:rPr>
      <w:rFonts w:ascii="Segoe UI" w:hAnsi="Segoe UI" w:cs="Segoe UI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D1EE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C03510"/>
    <w:pPr>
      <w:ind w:left="720"/>
      <w:contextualSpacing/>
    </w:pPr>
  </w:style>
  <w:style w:type="paragraph" w:styleId="a8">
    <w:name w:val="No Spacing"/>
    <w:uiPriority w:val="1"/>
    <w:qFormat/>
    <w:rsid w:val="000911CB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514A2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14A2F"/>
    <w:pPr>
      <w:shd w:val="clear" w:color="auto" w:fill="FFFFFF"/>
      <w:spacing w:before="600" w:after="480" w:line="293" w:lineRule="exact"/>
      <w:ind w:hanging="1760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11">
    <w:name w:val="Основной текст (2) + Полужирный1"/>
    <w:basedOn w:val="21"/>
    <w:uiPriority w:val="99"/>
    <w:rsid w:val="00514A2F"/>
    <w:rPr>
      <w:rFonts w:ascii="Times New Roman" w:hAnsi="Times New Roman" w:cs="Times New Roman"/>
      <w:b/>
      <w:bCs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C057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78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AA05C6"/>
    <w:rPr>
      <w:rFonts w:ascii="Calibri" w:hAnsi="Calibri" w:cs="Calibri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AA05C6"/>
    <w:pPr>
      <w:shd w:val="clear" w:color="auto" w:fill="FFFFFF"/>
      <w:spacing w:after="180" w:line="269" w:lineRule="exact"/>
      <w:ind w:hanging="1660"/>
      <w:outlineLvl w:val="1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AA05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05C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05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05C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39"/>
    <w:rsid w:val="002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4C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7C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9996-12EA-4314-89EF-534ED6B4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</dc:creator>
  <cp:keywords/>
  <dc:description/>
  <cp:lastModifiedBy>Levchenko</cp:lastModifiedBy>
  <cp:revision>21</cp:revision>
  <cp:lastPrinted>2026-02-03T11:42:00Z</cp:lastPrinted>
  <dcterms:created xsi:type="dcterms:W3CDTF">2025-01-14T12:23:00Z</dcterms:created>
  <dcterms:modified xsi:type="dcterms:W3CDTF">2026-02-03T13:24:00Z</dcterms:modified>
</cp:coreProperties>
</file>