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D4FD" w14:textId="77777777" w:rsidR="00292AD7" w:rsidRDefault="00292AD7" w:rsidP="00292AD7">
      <w:pPr>
        <w:ind w:left="6580"/>
        <w:rPr>
          <w:sz w:val="20"/>
          <w:szCs w:val="20"/>
        </w:rPr>
      </w:pPr>
      <w:r>
        <w:rPr>
          <w:rFonts w:eastAsia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779649D6" wp14:editId="5B9B8A35">
            <wp:simplePos x="0" y="0"/>
            <wp:positionH relativeFrom="page">
              <wp:posOffset>640080</wp:posOffset>
            </wp:positionH>
            <wp:positionV relativeFrom="page">
              <wp:posOffset>458470</wp:posOffset>
            </wp:positionV>
            <wp:extent cx="6403975" cy="9658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965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333333"/>
          <w:sz w:val="28"/>
          <w:szCs w:val="28"/>
        </w:rPr>
        <w:t>ООО «</w:t>
      </w:r>
      <w:r>
        <w:rPr>
          <w:rFonts w:eastAsia="Times New Roman"/>
          <w:b/>
          <w:bCs/>
          <w:color w:val="333333"/>
          <w:sz w:val="28"/>
          <w:szCs w:val="28"/>
        </w:rPr>
        <w:t>КадГеоКалуга</w:t>
      </w:r>
      <w:r>
        <w:rPr>
          <w:rFonts w:eastAsia="Times New Roman"/>
          <w:color w:val="333333"/>
          <w:sz w:val="28"/>
          <w:szCs w:val="28"/>
        </w:rPr>
        <w:t>»</w:t>
      </w:r>
    </w:p>
    <w:p w14:paraId="47DDEB7D" w14:textId="77777777" w:rsidR="00292AD7" w:rsidRDefault="00292AD7" w:rsidP="00292AD7">
      <w:pPr>
        <w:spacing w:line="126" w:lineRule="exact"/>
        <w:rPr>
          <w:sz w:val="24"/>
          <w:szCs w:val="24"/>
        </w:rPr>
      </w:pPr>
    </w:p>
    <w:p w14:paraId="27A004BC" w14:textId="0A287A5B" w:rsidR="00292AD7" w:rsidRPr="00D50494" w:rsidRDefault="00292AD7" w:rsidP="00292AD7">
      <w:pPr>
        <w:spacing w:line="251" w:lineRule="auto"/>
        <w:ind w:left="7020" w:right="440" w:hanging="185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Контактная информация: Тел. </w:t>
      </w:r>
      <w:r w:rsidRPr="00D50494">
        <w:rPr>
          <w:rFonts w:eastAsia="Times New Roman"/>
          <w:sz w:val="21"/>
          <w:szCs w:val="21"/>
        </w:rPr>
        <w:t xml:space="preserve">+7 (920) 882-10-46 </w:t>
      </w:r>
      <w:r>
        <w:rPr>
          <w:rFonts w:eastAsia="Times New Roman"/>
          <w:sz w:val="21"/>
          <w:szCs w:val="21"/>
        </w:rPr>
        <w:t>Тел</w:t>
      </w:r>
      <w:r w:rsidRPr="00D50494">
        <w:rPr>
          <w:rFonts w:eastAsia="Times New Roman"/>
          <w:sz w:val="21"/>
          <w:szCs w:val="21"/>
        </w:rPr>
        <w:t xml:space="preserve">. </w:t>
      </w:r>
      <w:r w:rsidR="00D50494" w:rsidRPr="00D50494">
        <w:rPr>
          <w:rFonts w:eastAsia="Times New Roman"/>
          <w:sz w:val="21"/>
          <w:szCs w:val="21"/>
        </w:rPr>
        <w:t xml:space="preserve"> </w:t>
      </w:r>
      <w:r w:rsidRPr="00D50494">
        <w:rPr>
          <w:rFonts w:eastAsia="Times New Roman"/>
          <w:sz w:val="21"/>
          <w:szCs w:val="21"/>
        </w:rPr>
        <w:t>+7 (930) 848-00-40</w:t>
      </w:r>
    </w:p>
    <w:p w14:paraId="40E27078" w14:textId="77777777" w:rsidR="00292AD7" w:rsidRPr="00D50494" w:rsidRDefault="00292AD7" w:rsidP="00292AD7">
      <w:pPr>
        <w:spacing w:line="73" w:lineRule="exact"/>
        <w:rPr>
          <w:sz w:val="24"/>
          <w:szCs w:val="24"/>
        </w:rPr>
      </w:pPr>
    </w:p>
    <w:p w14:paraId="4A019312" w14:textId="77777777" w:rsidR="00292AD7" w:rsidRPr="005719F3" w:rsidRDefault="00292AD7" w:rsidP="00292AD7">
      <w:pPr>
        <w:spacing w:line="233" w:lineRule="auto"/>
        <w:ind w:left="6520" w:right="140"/>
        <w:jc w:val="right"/>
        <w:rPr>
          <w:sz w:val="20"/>
          <w:szCs w:val="20"/>
          <w:lang w:val="en-US"/>
        </w:rPr>
      </w:pPr>
      <w:proofErr w:type="gramStart"/>
      <w:r w:rsidRPr="00FF23B5">
        <w:rPr>
          <w:rFonts w:eastAsia="Times New Roman"/>
          <w:lang w:val="en-US"/>
        </w:rPr>
        <w:t>e</w:t>
      </w:r>
      <w:r w:rsidRPr="005719F3">
        <w:rPr>
          <w:rFonts w:eastAsia="Times New Roman"/>
          <w:lang w:val="en-US"/>
        </w:rPr>
        <w:t>-</w:t>
      </w:r>
      <w:r w:rsidRPr="00FF23B5">
        <w:rPr>
          <w:rFonts w:eastAsia="Times New Roman"/>
          <w:lang w:val="en-US"/>
        </w:rPr>
        <w:t>mail</w:t>
      </w:r>
      <w:proofErr w:type="gramEnd"/>
      <w:r w:rsidRPr="005719F3">
        <w:rPr>
          <w:rFonts w:eastAsia="Times New Roman"/>
          <w:lang w:val="en-US"/>
        </w:rPr>
        <w:t xml:space="preserve">: </w:t>
      </w:r>
      <w:r w:rsidRPr="00FF23B5">
        <w:rPr>
          <w:rFonts w:eastAsia="Times New Roman"/>
          <w:u w:val="single"/>
          <w:lang w:val="en-US"/>
        </w:rPr>
        <w:t>kadgeokaluga</w:t>
      </w:r>
      <w:r w:rsidRPr="005719F3">
        <w:rPr>
          <w:rFonts w:eastAsia="Times New Roman"/>
          <w:u w:val="single"/>
          <w:lang w:val="en-US"/>
        </w:rPr>
        <w:t>@</w:t>
      </w:r>
      <w:r w:rsidRPr="00FF23B5">
        <w:rPr>
          <w:rFonts w:eastAsia="Times New Roman"/>
          <w:u w:val="single"/>
          <w:lang w:val="en-US"/>
        </w:rPr>
        <w:t>yandex</w:t>
      </w:r>
      <w:r w:rsidRPr="005719F3">
        <w:rPr>
          <w:rFonts w:eastAsia="Times New Roman"/>
          <w:u w:val="single"/>
          <w:lang w:val="en-US"/>
        </w:rPr>
        <w:t>.</w:t>
      </w:r>
      <w:r w:rsidRPr="00FF23B5">
        <w:rPr>
          <w:rFonts w:eastAsia="Times New Roman"/>
          <w:u w:val="single"/>
          <w:lang w:val="en-US"/>
        </w:rPr>
        <w:t>ru</w:t>
      </w:r>
      <w:r w:rsidRPr="005719F3">
        <w:rPr>
          <w:rFonts w:eastAsia="Times New Roman"/>
          <w:lang w:val="en-US"/>
        </w:rPr>
        <w:t xml:space="preserve"> </w:t>
      </w:r>
      <w:r w:rsidRPr="00FF23B5">
        <w:rPr>
          <w:rFonts w:eastAsia="Times New Roman"/>
          <w:u w:val="single"/>
          <w:lang w:val="en-US"/>
        </w:rPr>
        <w:t>https</w:t>
      </w:r>
      <w:r w:rsidRPr="005719F3">
        <w:rPr>
          <w:rFonts w:eastAsia="Times New Roman"/>
          <w:u w:val="single"/>
          <w:lang w:val="en-US"/>
        </w:rPr>
        <w:t>://</w:t>
      </w:r>
      <w:r w:rsidRPr="00FF23B5">
        <w:rPr>
          <w:rFonts w:eastAsia="Times New Roman"/>
          <w:u w:val="single"/>
          <w:lang w:val="en-US"/>
        </w:rPr>
        <w:t>www</w:t>
      </w:r>
      <w:r w:rsidRPr="005719F3">
        <w:rPr>
          <w:rFonts w:eastAsia="Times New Roman"/>
          <w:u w:val="single"/>
          <w:lang w:val="en-US"/>
        </w:rPr>
        <w:t>.</w:t>
      </w:r>
      <w:r w:rsidRPr="00FF23B5">
        <w:rPr>
          <w:rFonts w:eastAsia="Times New Roman"/>
          <w:u w:val="single"/>
          <w:lang w:val="en-US"/>
        </w:rPr>
        <w:t>kadgeokaluga</w:t>
      </w:r>
      <w:r w:rsidRPr="005719F3">
        <w:rPr>
          <w:rFonts w:eastAsia="Times New Roman"/>
          <w:u w:val="single"/>
          <w:lang w:val="en-US"/>
        </w:rPr>
        <w:t>.</w:t>
      </w:r>
      <w:r w:rsidRPr="00FF23B5">
        <w:rPr>
          <w:rFonts w:eastAsia="Times New Roman"/>
          <w:u w:val="single"/>
          <w:lang w:val="en-US"/>
        </w:rPr>
        <w:t>com</w:t>
      </w:r>
    </w:p>
    <w:p w14:paraId="3973ED76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2F698C21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7F3193AB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2BFB047A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57E791D0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69D1BC11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2E28BA68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6B8406A3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42FF99C5" w14:textId="77777777" w:rsidR="00292AD7" w:rsidRPr="005719F3" w:rsidRDefault="00292AD7" w:rsidP="00292AD7">
      <w:pPr>
        <w:spacing w:line="200" w:lineRule="exact"/>
        <w:rPr>
          <w:sz w:val="24"/>
          <w:szCs w:val="24"/>
          <w:lang w:val="en-US"/>
        </w:rPr>
      </w:pPr>
    </w:p>
    <w:p w14:paraId="62BAEC76" w14:textId="77777777" w:rsidR="00292AD7" w:rsidRPr="005719F3" w:rsidRDefault="00292AD7" w:rsidP="00292AD7">
      <w:pPr>
        <w:spacing w:line="270" w:lineRule="exact"/>
        <w:rPr>
          <w:sz w:val="24"/>
          <w:szCs w:val="24"/>
          <w:lang w:val="en-US"/>
        </w:rPr>
      </w:pPr>
    </w:p>
    <w:p w14:paraId="380E592A" w14:textId="19853B44" w:rsidR="00292AD7" w:rsidRPr="005719F3" w:rsidRDefault="00292AD7" w:rsidP="00292AD7">
      <w:pPr>
        <w:spacing w:line="291" w:lineRule="auto"/>
        <w:jc w:val="center"/>
        <w:rPr>
          <w:sz w:val="20"/>
          <w:szCs w:val="20"/>
        </w:rPr>
      </w:pPr>
      <w:r>
        <w:rPr>
          <w:rFonts w:eastAsia="Times New Roman"/>
          <w:sz w:val="38"/>
          <w:szCs w:val="38"/>
        </w:rPr>
        <w:t>Проект межевания территории в границах элемента планировочной структуры, застроенной многоквартирным</w:t>
      </w:r>
      <w:r w:rsidR="005719F3">
        <w:rPr>
          <w:rFonts w:eastAsia="Times New Roman"/>
          <w:sz w:val="38"/>
          <w:szCs w:val="38"/>
        </w:rPr>
        <w:t>и</w:t>
      </w:r>
    </w:p>
    <w:p w14:paraId="197F621F" w14:textId="5F91067E" w:rsidR="00292AD7" w:rsidRDefault="00292AD7" w:rsidP="00292AD7">
      <w:pPr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жилым</w:t>
      </w:r>
      <w:r w:rsidR="005719F3">
        <w:rPr>
          <w:rFonts w:eastAsia="Times New Roman"/>
          <w:sz w:val="40"/>
          <w:szCs w:val="40"/>
        </w:rPr>
        <w:t>и домами, расположенные</w:t>
      </w:r>
      <w:r>
        <w:rPr>
          <w:rFonts w:eastAsia="Times New Roman"/>
          <w:sz w:val="40"/>
          <w:szCs w:val="40"/>
        </w:rPr>
        <w:t xml:space="preserve"> по адресу:</w:t>
      </w:r>
    </w:p>
    <w:p w14:paraId="46E40C23" w14:textId="77777777" w:rsidR="00292AD7" w:rsidRDefault="00292AD7" w:rsidP="00292AD7">
      <w:pPr>
        <w:spacing w:line="70" w:lineRule="exact"/>
        <w:rPr>
          <w:sz w:val="24"/>
          <w:szCs w:val="24"/>
        </w:rPr>
      </w:pPr>
    </w:p>
    <w:p w14:paraId="35B2827E" w14:textId="77777777" w:rsidR="00292AD7" w:rsidRDefault="00292AD7" w:rsidP="00292AD7">
      <w:pPr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Российская Федерация, </w:t>
      </w:r>
      <w:r w:rsidRPr="00FF7BB1">
        <w:rPr>
          <w:rFonts w:eastAsia="Times New Roman"/>
          <w:sz w:val="40"/>
          <w:szCs w:val="40"/>
        </w:rPr>
        <w:t>Калуж</w:t>
      </w:r>
      <w:bookmarkStart w:id="0" w:name="_GoBack"/>
      <w:bookmarkEnd w:id="0"/>
      <w:r w:rsidRPr="00FF7BB1">
        <w:rPr>
          <w:rFonts w:eastAsia="Times New Roman"/>
          <w:sz w:val="40"/>
          <w:szCs w:val="40"/>
        </w:rPr>
        <w:t xml:space="preserve">ская область, </w:t>
      </w:r>
    </w:p>
    <w:p w14:paraId="1C44E535" w14:textId="77777777" w:rsidR="00292AD7" w:rsidRPr="00E13C84" w:rsidRDefault="00292AD7" w:rsidP="00292AD7">
      <w:pPr>
        <w:jc w:val="center"/>
        <w:rPr>
          <w:rFonts w:eastAsia="Times New Roman"/>
          <w:sz w:val="40"/>
          <w:szCs w:val="40"/>
        </w:rPr>
      </w:pPr>
      <w:r w:rsidRPr="00FF7BB1">
        <w:rPr>
          <w:rFonts w:eastAsia="Times New Roman"/>
          <w:sz w:val="40"/>
          <w:szCs w:val="40"/>
        </w:rPr>
        <w:t xml:space="preserve">р-н </w:t>
      </w:r>
      <w:r>
        <w:rPr>
          <w:rFonts w:eastAsia="Times New Roman"/>
          <w:sz w:val="40"/>
          <w:szCs w:val="40"/>
        </w:rPr>
        <w:t>Жуковский</w:t>
      </w:r>
      <w:r w:rsidRPr="00E8000E">
        <w:rPr>
          <w:rFonts w:eastAsia="Times New Roman"/>
          <w:sz w:val="40"/>
          <w:szCs w:val="40"/>
        </w:rPr>
        <w:t xml:space="preserve">, </w:t>
      </w:r>
      <w:r w:rsidRPr="00E13C84">
        <w:rPr>
          <w:rFonts w:eastAsia="Times New Roman"/>
          <w:sz w:val="40"/>
          <w:szCs w:val="40"/>
        </w:rPr>
        <w:t xml:space="preserve">г. </w:t>
      </w:r>
      <w:proofErr w:type="spellStart"/>
      <w:r>
        <w:rPr>
          <w:rFonts w:eastAsia="Times New Roman"/>
          <w:sz w:val="40"/>
          <w:szCs w:val="40"/>
        </w:rPr>
        <w:t>Кременки</w:t>
      </w:r>
      <w:proofErr w:type="spellEnd"/>
      <w:r w:rsidRPr="00E13C84">
        <w:rPr>
          <w:rFonts w:eastAsia="Times New Roman"/>
          <w:sz w:val="40"/>
          <w:szCs w:val="40"/>
        </w:rPr>
        <w:t xml:space="preserve">, </w:t>
      </w:r>
    </w:p>
    <w:p w14:paraId="1A19D608" w14:textId="6908FAA5" w:rsidR="00292AD7" w:rsidRDefault="00292AD7" w:rsidP="00292AD7">
      <w:pPr>
        <w:jc w:val="center"/>
        <w:rPr>
          <w:sz w:val="20"/>
          <w:szCs w:val="20"/>
        </w:rPr>
      </w:pPr>
      <w:r w:rsidRPr="00E13C84">
        <w:rPr>
          <w:rFonts w:eastAsia="Times New Roman"/>
          <w:sz w:val="40"/>
          <w:szCs w:val="40"/>
        </w:rPr>
        <w:t xml:space="preserve">ул. </w:t>
      </w:r>
      <w:r>
        <w:rPr>
          <w:rFonts w:eastAsia="Times New Roman"/>
          <w:sz w:val="40"/>
          <w:szCs w:val="40"/>
        </w:rPr>
        <w:t>Мира</w:t>
      </w:r>
      <w:r w:rsidRPr="00E13C84">
        <w:rPr>
          <w:rFonts w:eastAsia="Times New Roman"/>
          <w:sz w:val="40"/>
          <w:szCs w:val="40"/>
        </w:rPr>
        <w:t>, д.</w:t>
      </w:r>
      <w:r w:rsidR="00845B00">
        <w:rPr>
          <w:rFonts w:eastAsia="Times New Roman"/>
          <w:sz w:val="40"/>
          <w:szCs w:val="40"/>
        </w:rPr>
        <w:t>13, д.14</w:t>
      </w:r>
    </w:p>
    <w:p w14:paraId="6C34B816" w14:textId="77777777" w:rsidR="00292AD7" w:rsidRDefault="00292AD7" w:rsidP="00292AD7">
      <w:pPr>
        <w:spacing w:line="56" w:lineRule="exact"/>
        <w:rPr>
          <w:sz w:val="24"/>
          <w:szCs w:val="24"/>
        </w:rPr>
      </w:pPr>
    </w:p>
    <w:p w14:paraId="3D871343" w14:textId="66E27A4B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(кадастровый квартал </w:t>
      </w:r>
      <w:r w:rsidR="00A30737" w:rsidRPr="00A30737">
        <w:rPr>
          <w:rFonts w:eastAsia="Times New Roman"/>
          <w:sz w:val="40"/>
          <w:szCs w:val="40"/>
        </w:rPr>
        <w:t>40:</w:t>
      </w:r>
      <w:r w:rsidR="00A30737">
        <w:rPr>
          <w:rFonts w:eastAsia="Times New Roman"/>
          <w:sz w:val="40"/>
          <w:szCs w:val="40"/>
        </w:rPr>
        <w:t>0</w:t>
      </w:r>
      <w:r w:rsidR="00A30737" w:rsidRPr="00A30737">
        <w:rPr>
          <w:rFonts w:eastAsia="Times New Roman"/>
          <w:sz w:val="40"/>
          <w:szCs w:val="40"/>
        </w:rPr>
        <w:t>7:180107</w:t>
      </w:r>
      <w:r w:rsidR="00A30737">
        <w:rPr>
          <w:rFonts w:eastAsia="Times New Roman"/>
          <w:sz w:val="40"/>
          <w:szCs w:val="40"/>
        </w:rPr>
        <w:t>)</w:t>
      </w:r>
    </w:p>
    <w:p w14:paraId="01FAC125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0BD046B7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50359CA5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33C73F53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7DD51217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7223EC5F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672FE7A1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33D5F3B7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31F3805C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65900AD5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61FC7D2C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2E5ADB20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6E9521CE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6A3ECB1A" w14:textId="77777777" w:rsidR="00292AD7" w:rsidRDefault="00292AD7" w:rsidP="00292AD7">
      <w:pPr>
        <w:ind w:right="300"/>
        <w:jc w:val="center"/>
        <w:rPr>
          <w:rFonts w:eastAsia="Times New Roman"/>
          <w:sz w:val="40"/>
          <w:szCs w:val="40"/>
        </w:rPr>
      </w:pPr>
    </w:p>
    <w:p w14:paraId="06029A9C" w14:textId="62A8B46A" w:rsidR="00292AD7" w:rsidRPr="00292AD7" w:rsidRDefault="00292AD7" w:rsidP="00292AD7">
      <w:pPr>
        <w:ind w:right="300"/>
        <w:jc w:val="center"/>
        <w:rPr>
          <w:sz w:val="20"/>
          <w:szCs w:val="20"/>
        </w:rPr>
      </w:pPr>
      <w:r w:rsidRPr="00292AD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г. Калуга – 202</w:t>
      </w:r>
      <w:r w:rsidR="004A6F2E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г.</w:t>
      </w:r>
    </w:p>
    <w:p w14:paraId="2CF2174F" w14:textId="77777777" w:rsidR="00292AD7" w:rsidRDefault="00292AD7" w:rsidP="00292AD7">
      <w:pPr>
        <w:rPr>
          <w:sz w:val="20"/>
          <w:szCs w:val="20"/>
        </w:rPr>
      </w:pPr>
    </w:p>
    <w:p w14:paraId="5E74F3DC" w14:textId="77777777" w:rsidR="00017845" w:rsidRPr="00A27D6E" w:rsidRDefault="00017845" w:rsidP="00017845">
      <w:pPr>
        <w:ind w:left="4020"/>
        <w:rPr>
          <w:sz w:val="20"/>
          <w:szCs w:val="20"/>
        </w:rPr>
      </w:pPr>
      <w:r w:rsidRPr="00A27D6E">
        <w:rPr>
          <w:rFonts w:eastAsia="Times New Roman"/>
          <w:b/>
          <w:bCs/>
        </w:rPr>
        <w:t>СОДЕРЖАНИЕ</w:t>
      </w:r>
    </w:p>
    <w:p w14:paraId="47BC27AC" w14:textId="4A0D4382" w:rsidR="00017845" w:rsidRPr="00A27D6E" w:rsidRDefault="00017845" w:rsidP="00017845">
      <w:pPr>
        <w:tabs>
          <w:tab w:val="left" w:leader="dot" w:pos="988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1.Введение</w:t>
      </w:r>
      <w:r w:rsidRPr="00A27D6E">
        <w:rPr>
          <w:sz w:val="20"/>
          <w:szCs w:val="20"/>
        </w:rPr>
        <w:t xml:space="preserve"> ……………………………………………………………………………………………………</w:t>
      </w:r>
      <w:proofErr w:type="gramStart"/>
      <w:r w:rsidRPr="00A27D6E">
        <w:rPr>
          <w:sz w:val="20"/>
          <w:szCs w:val="20"/>
        </w:rPr>
        <w:t>…….</w:t>
      </w:r>
      <w:proofErr w:type="gramEnd"/>
      <w:r w:rsidR="00E364E8" w:rsidRPr="00A27D6E">
        <w:rPr>
          <w:rFonts w:eastAsia="Times New Roman"/>
          <w:sz w:val="28"/>
          <w:szCs w:val="28"/>
        </w:rPr>
        <w:t>2</w:t>
      </w:r>
    </w:p>
    <w:p w14:paraId="184AC8C7" w14:textId="77777777" w:rsidR="00017845" w:rsidRPr="00A27D6E" w:rsidRDefault="00017845" w:rsidP="00017845">
      <w:pPr>
        <w:spacing w:line="158" w:lineRule="exact"/>
        <w:rPr>
          <w:sz w:val="20"/>
          <w:szCs w:val="20"/>
        </w:rPr>
      </w:pPr>
    </w:p>
    <w:p w14:paraId="0805453A" w14:textId="77777777" w:rsidR="00017845" w:rsidRPr="00A27D6E" w:rsidRDefault="00017845" w:rsidP="00017845">
      <w:pPr>
        <w:tabs>
          <w:tab w:val="left" w:leader="dot" w:pos="988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Общая часть</w:t>
      </w:r>
      <w:r w:rsidRPr="00A27D6E">
        <w:rPr>
          <w:sz w:val="20"/>
          <w:szCs w:val="20"/>
        </w:rPr>
        <w:t>………………………………………………………………………………………………………...</w:t>
      </w:r>
      <w:r w:rsidRPr="00A27D6E">
        <w:rPr>
          <w:rFonts w:eastAsia="Times New Roman"/>
          <w:sz w:val="28"/>
          <w:szCs w:val="28"/>
        </w:rPr>
        <w:t>3</w:t>
      </w:r>
    </w:p>
    <w:p w14:paraId="4D3D67C2" w14:textId="77777777" w:rsidR="00017845" w:rsidRPr="00A27D6E" w:rsidRDefault="00017845" w:rsidP="00017845">
      <w:pPr>
        <w:spacing w:line="163" w:lineRule="exact"/>
        <w:rPr>
          <w:sz w:val="20"/>
          <w:szCs w:val="20"/>
        </w:rPr>
      </w:pPr>
    </w:p>
    <w:p w14:paraId="47C26554" w14:textId="47CBE7BE" w:rsidR="00017845" w:rsidRPr="00A27D6E" w:rsidRDefault="00017845" w:rsidP="00017845">
      <w:pPr>
        <w:tabs>
          <w:tab w:val="left" w:leader="dot" w:pos="988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Подготовительный этап</w:t>
      </w:r>
      <w:r w:rsidRPr="00A27D6E">
        <w:rPr>
          <w:sz w:val="20"/>
          <w:szCs w:val="20"/>
        </w:rPr>
        <w:t>………………………………………………………………………………………</w:t>
      </w:r>
      <w:r w:rsidR="00460AEB">
        <w:rPr>
          <w:rFonts w:eastAsia="Times New Roman"/>
          <w:sz w:val="28"/>
          <w:szCs w:val="28"/>
        </w:rPr>
        <w:t>4</w:t>
      </w:r>
    </w:p>
    <w:p w14:paraId="07B617EB" w14:textId="77777777" w:rsidR="00017845" w:rsidRPr="00A27D6E" w:rsidRDefault="00017845" w:rsidP="00017845">
      <w:pPr>
        <w:spacing w:line="163" w:lineRule="exact"/>
        <w:rPr>
          <w:sz w:val="20"/>
          <w:szCs w:val="20"/>
        </w:rPr>
      </w:pPr>
    </w:p>
    <w:p w14:paraId="6FC04206" w14:textId="2391D5EF" w:rsidR="00017845" w:rsidRPr="00A27D6E" w:rsidRDefault="00017845" w:rsidP="00017845">
      <w:pPr>
        <w:tabs>
          <w:tab w:val="left" w:leader="dot" w:pos="984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Исходные материалы для подготовки проекта межевания</w:t>
      </w:r>
      <w:r w:rsidRPr="00A27D6E">
        <w:rPr>
          <w:sz w:val="20"/>
          <w:szCs w:val="20"/>
        </w:rPr>
        <w:t>…………………………………</w:t>
      </w:r>
      <w:r w:rsidR="00855BF4">
        <w:rPr>
          <w:rFonts w:eastAsia="Times New Roman"/>
          <w:sz w:val="28"/>
          <w:szCs w:val="28"/>
        </w:rPr>
        <w:t>4</w:t>
      </w:r>
    </w:p>
    <w:p w14:paraId="3DB1CE1A" w14:textId="77777777" w:rsidR="00017845" w:rsidRPr="00A27D6E" w:rsidRDefault="00017845" w:rsidP="00017845">
      <w:pPr>
        <w:spacing w:line="158" w:lineRule="exact"/>
        <w:rPr>
          <w:sz w:val="20"/>
          <w:szCs w:val="20"/>
        </w:rPr>
      </w:pPr>
    </w:p>
    <w:p w14:paraId="693C80E7" w14:textId="326D8882" w:rsidR="00017845" w:rsidRPr="00A27D6E" w:rsidRDefault="00017845" w:rsidP="00017845">
      <w:pPr>
        <w:tabs>
          <w:tab w:val="left" w:leader="dot" w:pos="988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Структура территории, образуемая в результате межевания</w:t>
      </w:r>
      <w:r w:rsidRPr="00A27D6E">
        <w:rPr>
          <w:sz w:val="20"/>
          <w:szCs w:val="20"/>
        </w:rPr>
        <w:t>……………………………...</w:t>
      </w:r>
      <w:r w:rsidR="00855BF4">
        <w:rPr>
          <w:rFonts w:eastAsia="Times New Roman"/>
          <w:sz w:val="28"/>
          <w:szCs w:val="28"/>
        </w:rPr>
        <w:t>4</w:t>
      </w:r>
    </w:p>
    <w:p w14:paraId="512A065E" w14:textId="77777777" w:rsidR="00017845" w:rsidRPr="00A27D6E" w:rsidRDefault="00017845" w:rsidP="00017845">
      <w:pPr>
        <w:spacing w:line="163" w:lineRule="exact"/>
        <w:rPr>
          <w:sz w:val="20"/>
          <w:szCs w:val="20"/>
        </w:rPr>
      </w:pPr>
    </w:p>
    <w:p w14:paraId="544325EE" w14:textId="2D3EE498" w:rsidR="00017845" w:rsidRPr="00A27D6E" w:rsidRDefault="00017845" w:rsidP="00017845">
      <w:pPr>
        <w:tabs>
          <w:tab w:val="left" w:leader="dot" w:pos="988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Сведения о сформированных и несформированных земельных участках</w:t>
      </w:r>
      <w:r w:rsidRPr="00A27D6E">
        <w:rPr>
          <w:sz w:val="20"/>
          <w:szCs w:val="20"/>
        </w:rPr>
        <w:t>……</w:t>
      </w:r>
      <w:proofErr w:type="gramStart"/>
      <w:r w:rsidRPr="00A27D6E">
        <w:rPr>
          <w:sz w:val="20"/>
          <w:szCs w:val="20"/>
        </w:rPr>
        <w:t>…….</w:t>
      </w:r>
      <w:proofErr w:type="gramEnd"/>
      <w:r w:rsidR="00855BF4">
        <w:rPr>
          <w:rFonts w:eastAsia="Times New Roman"/>
          <w:sz w:val="28"/>
          <w:szCs w:val="28"/>
        </w:rPr>
        <w:t>4</w:t>
      </w:r>
    </w:p>
    <w:p w14:paraId="2F12F6E0" w14:textId="77777777" w:rsidR="00017845" w:rsidRPr="00A27D6E" w:rsidRDefault="00017845" w:rsidP="00017845">
      <w:pPr>
        <w:spacing w:line="163" w:lineRule="exact"/>
        <w:rPr>
          <w:sz w:val="20"/>
          <w:szCs w:val="20"/>
        </w:rPr>
      </w:pPr>
    </w:p>
    <w:p w14:paraId="0595B9EF" w14:textId="01FFCD45" w:rsidR="00017845" w:rsidRPr="00A27D6E" w:rsidRDefault="00017845" w:rsidP="00017845">
      <w:pPr>
        <w:tabs>
          <w:tab w:val="left" w:leader="dot" w:pos="988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Производственный этап</w:t>
      </w:r>
      <w:r w:rsidRPr="00A27D6E">
        <w:rPr>
          <w:sz w:val="20"/>
          <w:szCs w:val="20"/>
        </w:rPr>
        <w:t>………………………………………………………………………………………</w:t>
      </w:r>
      <w:r w:rsidR="00C20F18" w:rsidRPr="00A27D6E">
        <w:rPr>
          <w:rFonts w:eastAsia="Times New Roman"/>
          <w:sz w:val="28"/>
          <w:szCs w:val="28"/>
        </w:rPr>
        <w:t>5</w:t>
      </w:r>
    </w:p>
    <w:p w14:paraId="5C0AAF09" w14:textId="77777777" w:rsidR="00017845" w:rsidRPr="00A27D6E" w:rsidRDefault="00017845" w:rsidP="00017845">
      <w:pPr>
        <w:spacing w:line="158" w:lineRule="exact"/>
        <w:rPr>
          <w:sz w:val="20"/>
          <w:szCs w:val="20"/>
        </w:rPr>
      </w:pPr>
    </w:p>
    <w:p w14:paraId="20E9C25D" w14:textId="77777777" w:rsidR="00017845" w:rsidRPr="00A27D6E" w:rsidRDefault="00017845" w:rsidP="00017845">
      <w:pPr>
        <w:tabs>
          <w:tab w:val="left" w:leader="dot" w:pos="988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Сведения об образуемых земельных участках</w:t>
      </w:r>
      <w:r w:rsidRPr="00A27D6E">
        <w:rPr>
          <w:sz w:val="20"/>
          <w:szCs w:val="20"/>
        </w:rPr>
        <w:t>……………………………………………………</w:t>
      </w:r>
      <w:r w:rsidRPr="00A27D6E">
        <w:rPr>
          <w:rFonts w:eastAsia="Times New Roman"/>
          <w:sz w:val="28"/>
          <w:szCs w:val="28"/>
        </w:rPr>
        <w:t>6</w:t>
      </w:r>
    </w:p>
    <w:p w14:paraId="42D2384F" w14:textId="77777777" w:rsidR="00017845" w:rsidRPr="00A27D6E" w:rsidRDefault="00017845" w:rsidP="00017845">
      <w:pPr>
        <w:spacing w:line="163" w:lineRule="exact"/>
        <w:rPr>
          <w:sz w:val="20"/>
          <w:szCs w:val="20"/>
        </w:rPr>
      </w:pPr>
    </w:p>
    <w:p w14:paraId="15C71654" w14:textId="59E72F5F" w:rsidR="00017845" w:rsidRPr="00A27D6E" w:rsidRDefault="00017845" w:rsidP="00017845">
      <w:pPr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Сведения о существующих зонах с особыми условиями использования</w:t>
      </w:r>
      <w:r w:rsidRPr="00A27D6E">
        <w:rPr>
          <w:sz w:val="20"/>
          <w:szCs w:val="20"/>
        </w:rPr>
        <w:t xml:space="preserve"> </w:t>
      </w:r>
      <w:r w:rsidRPr="00A27D6E">
        <w:rPr>
          <w:sz w:val="28"/>
          <w:szCs w:val="28"/>
        </w:rPr>
        <w:t>т</w:t>
      </w:r>
      <w:r w:rsidRPr="00A27D6E">
        <w:rPr>
          <w:rFonts w:eastAsia="Times New Roman"/>
          <w:sz w:val="28"/>
          <w:szCs w:val="28"/>
        </w:rPr>
        <w:t>ерритории</w:t>
      </w:r>
      <w:r w:rsidRPr="00A27D6E">
        <w:rPr>
          <w:sz w:val="20"/>
          <w:szCs w:val="20"/>
        </w:rPr>
        <w:t>……………………</w:t>
      </w:r>
      <w:r w:rsidR="00E606BE" w:rsidRPr="00A27D6E">
        <w:rPr>
          <w:sz w:val="20"/>
          <w:szCs w:val="20"/>
        </w:rPr>
        <w:t>…………………………………………………………………………………</w:t>
      </w:r>
      <w:r w:rsidR="00333D1D">
        <w:rPr>
          <w:rFonts w:eastAsia="Times New Roman"/>
          <w:sz w:val="28"/>
          <w:szCs w:val="28"/>
        </w:rPr>
        <w:t>10</w:t>
      </w:r>
    </w:p>
    <w:p w14:paraId="11B05003" w14:textId="77777777" w:rsidR="00017845" w:rsidRPr="00A27D6E" w:rsidRDefault="00017845" w:rsidP="00017845">
      <w:pPr>
        <w:spacing w:line="163" w:lineRule="exact"/>
        <w:rPr>
          <w:sz w:val="20"/>
          <w:szCs w:val="20"/>
        </w:rPr>
      </w:pPr>
    </w:p>
    <w:p w14:paraId="33FA3F1C" w14:textId="120DF447" w:rsidR="00017845" w:rsidRPr="00A27D6E" w:rsidRDefault="00017845" w:rsidP="00017845">
      <w:pPr>
        <w:tabs>
          <w:tab w:val="left" w:leader="dot" w:pos="970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Правовой статус объектов планирования</w:t>
      </w:r>
      <w:r w:rsidRPr="00A27D6E">
        <w:rPr>
          <w:sz w:val="20"/>
          <w:szCs w:val="20"/>
        </w:rPr>
        <w:t>………………………………………………</w:t>
      </w:r>
      <w:proofErr w:type="gramStart"/>
      <w:r w:rsidRPr="00A27D6E">
        <w:rPr>
          <w:sz w:val="20"/>
          <w:szCs w:val="20"/>
        </w:rPr>
        <w:t>……</w:t>
      </w:r>
      <w:r w:rsidR="00C20F18" w:rsidRPr="00A27D6E">
        <w:rPr>
          <w:sz w:val="20"/>
          <w:szCs w:val="20"/>
        </w:rPr>
        <w:t>.</w:t>
      </w:r>
      <w:proofErr w:type="gramEnd"/>
      <w:r w:rsidR="00C20F18" w:rsidRPr="00A27D6E">
        <w:rPr>
          <w:sz w:val="20"/>
          <w:szCs w:val="20"/>
        </w:rPr>
        <w:t>.</w:t>
      </w:r>
      <w:r w:rsidRPr="00A27D6E">
        <w:rPr>
          <w:sz w:val="20"/>
          <w:szCs w:val="20"/>
        </w:rPr>
        <w:t>…..</w:t>
      </w:r>
      <w:r w:rsidR="00333D1D">
        <w:rPr>
          <w:rFonts w:eastAsia="Times New Roman"/>
          <w:sz w:val="28"/>
          <w:szCs w:val="28"/>
        </w:rPr>
        <w:t>11</w:t>
      </w:r>
    </w:p>
    <w:p w14:paraId="2253DB9B" w14:textId="77777777" w:rsidR="00017845" w:rsidRPr="00A27D6E" w:rsidRDefault="00017845" w:rsidP="00017845">
      <w:pPr>
        <w:spacing w:line="163" w:lineRule="exact"/>
        <w:rPr>
          <w:sz w:val="20"/>
          <w:szCs w:val="20"/>
        </w:rPr>
      </w:pPr>
    </w:p>
    <w:p w14:paraId="061C9943" w14:textId="71CD7E21" w:rsidR="00017845" w:rsidRPr="00A27D6E" w:rsidRDefault="00017845" w:rsidP="00DD0608">
      <w:pPr>
        <w:tabs>
          <w:tab w:val="left" w:leader="dot" w:pos="9680"/>
        </w:tabs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Основные показатели по проекту межевания</w:t>
      </w:r>
      <w:r w:rsidRPr="00A27D6E">
        <w:rPr>
          <w:sz w:val="20"/>
          <w:szCs w:val="20"/>
        </w:rPr>
        <w:t>………………………………………</w:t>
      </w:r>
      <w:proofErr w:type="gramStart"/>
      <w:r w:rsidRPr="00A27D6E">
        <w:rPr>
          <w:sz w:val="20"/>
          <w:szCs w:val="20"/>
        </w:rPr>
        <w:t>……</w:t>
      </w:r>
      <w:r w:rsidR="00C20F18" w:rsidRPr="00A27D6E">
        <w:rPr>
          <w:sz w:val="20"/>
          <w:szCs w:val="20"/>
        </w:rPr>
        <w:t>.</w:t>
      </w:r>
      <w:proofErr w:type="gramEnd"/>
      <w:r w:rsidR="00C20F18" w:rsidRPr="00A27D6E">
        <w:rPr>
          <w:sz w:val="20"/>
          <w:szCs w:val="20"/>
        </w:rPr>
        <w:t>.</w:t>
      </w:r>
      <w:r w:rsidRPr="00A27D6E">
        <w:rPr>
          <w:sz w:val="20"/>
          <w:szCs w:val="20"/>
        </w:rPr>
        <w:t>…….</w:t>
      </w:r>
      <w:r w:rsidR="00333D1D">
        <w:rPr>
          <w:rFonts w:eastAsia="Times New Roman"/>
          <w:sz w:val="28"/>
          <w:szCs w:val="28"/>
        </w:rPr>
        <w:t>11</w:t>
      </w:r>
    </w:p>
    <w:p w14:paraId="12304B8D" w14:textId="77777777" w:rsidR="00DD0608" w:rsidRPr="00A27D6E" w:rsidRDefault="00DD0608" w:rsidP="00DD0608">
      <w:pPr>
        <w:tabs>
          <w:tab w:val="left" w:leader="dot" w:pos="9680"/>
        </w:tabs>
        <w:rPr>
          <w:sz w:val="20"/>
          <w:szCs w:val="20"/>
        </w:rPr>
      </w:pPr>
    </w:p>
    <w:p w14:paraId="61CF1A24" w14:textId="2B45142C" w:rsidR="00017845" w:rsidRPr="00A27D6E" w:rsidRDefault="00017845" w:rsidP="00017845">
      <w:pPr>
        <w:tabs>
          <w:tab w:val="left" w:pos="9660"/>
        </w:tabs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2. ГРАФИЧЕСКИЕ ПРИЛОЖЕНИЯ</w:t>
      </w:r>
      <w:r w:rsidRPr="00A27D6E">
        <w:rPr>
          <w:sz w:val="20"/>
          <w:szCs w:val="20"/>
        </w:rPr>
        <w:t>…………………………………………………………</w:t>
      </w:r>
      <w:proofErr w:type="gramStart"/>
      <w:r w:rsidRPr="00A27D6E">
        <w:rPr>
          <w:sz w:val="20"/>
          <w:szCs w:val="20"/>
        </w:rPr>
        <w:t>…….</w:t>
      </w:r>
      <w:proofErr w:type="gramEnd"/>
      <w:r w:rsidR="00333D1D">
        <w:rPr>
          <w:rFonts w:eastAsia="Times New Roman"/>
          <w:sz w:val="28"/>
          <w:szCs w:val="28"/>
        </w:rPr>
        <w:t>12</w:t>
      </w:r>
    </w:p>
    <w:p w14:paraId="612AC093" w14:textId="77777777" w:rsidR="00017845" w:rsidRPr="00A27D6E" w:rsidRDefault="00017845" w:rsidP="00017845">
      <w:pPr>
        <w:spacing w:line="163" w:lineRule="exact"/>
        <w:rPr>
          <w:sz w:val="20"/>
          <w:szCs w:val="20"/>
        </w:rPr>
      </w:pPr>
    </w:p>
    <w:p w14:paraId="402ABE04" w14:textId="11A73A2B" w:rsidR="00017845" w:rsidRPr="00A27D6E" w:rsidRDefault="00017845" w:rsidP="00017845">
      <w:pPr>
        <w:ind w:left="360"/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Ч</w:t>
      </w:r>
      <w:r w:rsidR="00297592" w:rsidRPr="00A27D6E">
        <w:rPr>
          <w:rFonts w:eastAsia="Times New Roman"/>
          <w:sz w:val="28"/>
          <w:szCs w:val="28"/>
        </w:rPr>
        <w:t>ертеж межевания территории М 1:1</w:t>
      </w:r>
      <w:r w:rsidRPr="00A27D6E">
        <w:rPr>
          <w:rFonts w:eastAsia="Times New Roman"/>
          <w:sz w:val="28"/>
          <w:szCs w:val="28"/>
        </w:rPr>
        <w:t>000</w:t>
      </w:r>
    </w:p>
    <w:p w14:paraId="42C86789" w14:textId="77777777" w:rsidR="00017845" w:rsidRPr="00A27D6E" w:rsidRDefault="00017845" w:rsidP="00017845">
      <w:pPr>
        <w:ind w:left="360"/>
        <w:rPr>
          <w:rFonts w:eastAsia="Times New Roman"/>
          <w:sz w:val="28"/>
          <w:szCs w:val="28"/>
        </w:rPr>
      </w:pPr>
    </w:p>
    <w:p w14:paraId="1D38C292" w14:textId="77777777" w:rsidR="00017845" w:rsidRPr="00A27D6E" w:rsidRDefault="00017845" w:rsidP="00017845">
      <w:pPr>
        <w:ind w:left="360"/>
        <w:rPr>
          <w:rFonts w:eastAsia="Times New Roman"/>
          <w:sz w:val="28"/>
          <w:szCs w:val="28"/>
        </w:rPr>
      </w:pPr>
    </w:p>
    <w:p w14:paraId="258D1FAD" w14:textId="77777777" w:rsidR="00017845" w:rsidRPr="00A27D6E" w:rsidRDefault="00017845" w:rsidP="00017845">
      <w:pPr>
        <w:ind w:left="360"/>
        <w:rPr>
          <w:rFonts w:eastAsia="Times New Roman"/>
          <w:sz w:val="28"/>
          <w:szCs w:val="28"/>
        </w:rPr>
      </w:pPr>
    </w:p>
    <w:p w14:paraId="3204F203" w14:textId="77777777" w:rsidR="00017845" w:rsidRPr="00A27D6E" w:rsidRDefault="00017845" w:rsidP="00017845">
      <w:pPr>
        <w:ind w:left="360"/>
        <w:rPr>
          <w:sz w:val="20"/>
          <w:szCs w:val="20"/>
        </w:rPr>
      </w:pPr>
    </w:p>
    <w:p w14:paraId="02C51F7B" w14:textId="77777777" w:rsidR="00292AD7" w:rsidRPr="00A27D6E" w:rsidRDefault="00292AD7" w:rsidP="00292AD7">
      <w:pPr>
        <w:rPr>
          <w:sz w:val="20"/>
          <w:szCs w:val="20"/>
        </w:rPr>
      </w:pPr>
    </w:p>
    <w:p w14:paraId="5F55629C" w14:textId="77777777" w:rsidR="00017845" w:rsidRPr="00A27D6E" w:rsidRDefault="00017845" w:rsidP="00292AD7">
      <w:pPr>
        <w:rPr>
          <w:sz w:val="20"/>
          <w:szCs w:val="20"/>
        </w:rPr>
      </w:pPr>
    </w:p>
    <w:p w14:paraId="69B4EBF7" w14:textId="77777777" w:rsidR="00017845" w:rsidRPr="00A27D6E" w:rsidRDefault="00017845" w:rsidP="00017845">
      <w:pPr>
        <w:ind w:left="4400"/>
        <w:rPr>
          <w:sz w:val="20"/>
          <w:szCs w:val="20"/>
        </w:rPr>
      </w:pPr>
      <w:r w:rsidRPr="00A27D6E">
        <w:rPr>
          <w:rFonts w:eastAsia="Times New Roman"/>
          <w:b/>
          <w:bCs/>
          <w:sz w:val="34"/>
          <w:szCs w:val="34"/>
        </w:rPr>
        <w:t>Том 1</w:t>
      </w:r>
    </w:p>
    <w:p w14:paraId="5CCD45C9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49FB0ECE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3F73C60F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57820364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31C8FA48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063665AA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6FE6E580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07FF48EE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679D7573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1EAFB650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55F1E65D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3C1F6CAE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1C992275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39CBB4C7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56E2FAB4" w14:textId="77777777" w:rsidR="00017845" w:rsidRPr="00A27D6E" w:rsidRDefault="00017845" w:rsidP="00017845">
      <w:pPr>
        <w:spacing w:line="200" w:lineRule="exact"/>
        <w:rPr>
          <w:sz w:val="20"/>
          <w:szCs w:val="20"/>
        </w:rPr>
      </w:pPr>
    </w:p>
    <w:p w14:paraId="5CB89F02" w14:textId="77777777" w:rsidR="00017845" w:rsidRPr="00A27D6E" w:rsidRDefault="00017845" w:rsidP="00017845">
      <w:pPr>
        <w:spacing w:line="269" w:lineRule="exact"/>
        <w:rPr>
          <w:sz w:val="20"/>
          <w:szCs w:val="20"/>
        </w:rPr>
      </w:pPr>
    </w:p>
    <w:p w14:paraId="31B904D7" w14:textId="77777777" w:rsidR="00017845" w:rsidRPr="00A27D6E" w:rsidRDefault="00017845" w:rsidP="00017845">
      <w:pPr>
        <w:tabs>
          <w:tab w:val="left" w:pos="7860"/>
        </w:tabs>
        <w:ind w:left="260"/>
        <w:rPr>
          <w:sz w:val="20"/>
          <w:szCs w:val="20"/>
        </w:rPr>
      </w:pPr>
      <w:r w:rsidRPr="00A27D6E">
        <w:rPr>
          <w:rFonts w:eastAsia="Times New Roman"/>
          <w:b/>
          <w:bCs/>
          <w:sz w:val="28"/>
          <w:szCs w:val="28"/>
        </w:rPr>
        <w:t>ООО "КАДГЕОКАЛУГА"</w:t>
      </w:r>
      <w:r w:rsidRPr="00A27D6E">
        <w:rPr>
          <w:sz w:val="20"/>
          <w:szCs w:val="20"/>
        </w:rPr>
        <w:tab/>
      </w:r>
      <w:r w:rsidRPr="00A27D6E">
        <w:rPr>
          <w:rFonts w:eastAsia="Times New Roman"/>
          <w:b/>
          <w:bCs/>
          <w:sz w:val="28"/>
          <w:szCs w:val="28"/>
        </w:rPr>
        <w:t>Чумак В.А.</w:t>
      </w:r>
    </w:p>
    <w:p w14:paraId="21FB8246" w14:textId="77777777" w:rsidR="00017845" w:rsidRPr="00A27D6E" w:rsidRDefault="00017845" w:rsidP="00292AD7">
      <w:pPr>
        <w:rPr>
          <w:sz w:val="20"/>
          <w:szCs w:val="20"/>
        </w:rPr>
        <w:sectPr w:rsidR="00017845" w:rsidRPr="00A27D6E" w:rsidSect="00292AD7">
          <w:footerReference w:type="default" r:id="rId8"/>
          <w:pgSz w:w="11900" w:h="16840" w:code="9"/>
          <w:pgMar w:top="1366" w:right="1021" w:bottom="1440" w:left="1242" w:header="0" w:footer="0" w:gutter="0"/>
          <w:pgNumType w:start="0"/>
          <w:cols w:space="720" w:equalWidth="0">
            <w:col w:w="9639"/>
          </w:cols>
          <w:titlePg/>
        </w:sectPr>
      </w:pPr>
    </w:p>
    <w:p w14:paraId="48C18CEC" w14:textId="77777777" w:rsidR="00017845" w:rsidRPr="00A27D6E" w:rsidRDefault="00017845" w:rsidP="00017845">
      <w:pPr>
        <w:ind w:right="420"/>
        <w:jc w:val="center"/>
        <w:rPr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lastRenderedPageBreak/>
        <w:t>1. Введение</w:t>
      </w:r>
    </w:p>
    <w:p w14:paraId="44481D3D" w14:textId="77777777" w:rsidR="00017845" w:rsidRPr="00A27D6E" w:rsidRDefault="00017845" w:rsidP="00017845">
      <w:pPr>
        <w:spacing w:line="240" w:lineRule="exact"/>
        <w:rPr>
          <w:sz w:val="28"/>
          <w:szCs w:val="28"/>
        </w:rPr>
      </w:pPr>
    </w:p>
    <w:p w14:paraId="1D968F65" w14:textId="77777777" w:rsidR="00017845" w:rsidRPr="00A27D6E" w:rsidRDefault="00017845" w:rsidP="00017845">
      <w:pPr>
        <w:ind w:right="420"/>
        <w:jc w:val="center"/>
        <w:rPr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СОСТАВ ИСПОЛНИТЕЛЕЙ</w:t>
      </w:r>
    </w:p>
    <w:p w14:paraId="3407CE30" w14:textId="77777777" w:rsidR="00017845" w:rsidRPr="00A27D6E" w:rsidRDefault="00017845" w:rsidP="00017845">
      <w:pPr>
        <w:spacing w:line="200" w:lineRule="exact"/>
        <w:rPr>
          <w:sz w:val="28"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4"/>
        <w:gridCol w:w="2584"/>
        <w:gridCol w:w="2836"/>
        <w:gridCol w:w="3227"/>
      </w:tblGrid>
      <w:tr w:rsidR="00F10B88" w:rsidRPr="00A27D6E" w14:paraId="594A488B" w14:textId="77777777" w:rsidTr="00F10B88">
        <w:tc>
          <w:tcPr>
            <w:tcW w:w="704" w:type="dxa"/>
            <w:vAlign w:val="bottom"/>
          </w:tcPr>
          <w:p w14:paraId="2A7DDFA1" w14:textId="77777777" w:rsidR="00F10B88" w:rsidRPr="00A27D6E" w:rsidRDefault="00F10B88" w:rsidP="00F10B88">
            <w:pPr>
              <w:spacing w:line="360" w:lineRule="auto"/>
              <w:rPr>
                <w:sz w:val="28"/>
                <w:szCs w:val="28"/>
              </w:rPr>
            </w:pPr>
            <w:r w:rsidRPr="00A27D6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584" w:type="dxa"/>
            <w:vAlign w:val="bottom"/>
          </w:tcPr>
          <w:p w14:paraId="39F8F550" w14:textId="77777777" w:rsidR="00F10B88" w:rsidRPr="00A27D6E" w:rsidRDefault="00F10B88" w:rsidP="00F10B88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A27D6E">
              <w:rPr>
                <w:rFonts w:eastAsia="Times New Roman"/>
                <w:sz w:val="28"/>
                <w:szCs w:val="28"/>
              </w:rPr>
              <w:t>Должность</w:t>
            </w:r>
          </w:p>
        </w:tc>
        <w:tc>
          <w:tcPr>
            <w:tcW w:w="2836" w:type="dxa"/>
            <w:vAlign w:val="bottom"/>
          </w:tcPr>
          <w:p w14:paraId="1EE7BF07" w14:textId="77777777" w:rsidR="00F10B88" w:rsidRPr="00A27D6E" w:rsidRDefault="00F10B88" w:rsidP="00F10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D6E">
              <w:rPr>
                <w:rFonts w:eastAsia="Times New Roman"/>
                <w:sz w:val="28"/>
                <w:szCs w:val="28"/>
              </w:rPr>
              <w:t>Фамилия И. О.</w:t>
            </w:r>
          </w:p>
        </w:tc>
        <w:tc>
          <w:tcPr>
            <w:tcW w:w="3227" w:type="dxa"/>
          </w:tcPr>
          <w:p w14:paraId="3B983587" w14:textId="77777777" w:rsidR="00F10B88" w:rsidRPr="00A27D6E" w:rsidRDefault="00F10B88" w:rsidP="00F10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D6E">
              <w:rPr>
                <w:rFonts w:eastAsia="Times New Roman"/>
                <w:w w:val="99"/>
                <w:sz w:val="28"/>
                <w:szCs w:val="28"/>
              </w:rPr>
              <w:t>Подпись</w:t>
            </w:r>
          </w:p>
        </w:tc>
      </w:tr>
      <w:tr w:rsidR="00F10B88" w:rsidRPr="00A27D6E" w14:paraId="08C0E9E3" w14:textId="77777777" w:rsidTr="00F10B88">
        <w:tc>
          <w:tcPr>
            <w:tcW w:w="704" w:type="dxa"/>
          </w:tcPr>
          <w:p w14:paraId="11CDE7CC" w14:textId="77777777" w:rsidR="00F10B88" w:rsidRPr="00A27D6E" w:rsidRDefault="00F10B88" w:rsidP="00F10B88">
            <w:pPr>
              <w:spacing w:line="360" w:lineRule="auto"/>
              <w:rPr>
                <w:sz w:val="28"/>
                <w:szCs w:val="28"/>
              </w:rPr>
            </w:pPr>
            <w:r w:rsidRPr="00A27D6E">
              <w:rPr>
                <w:sz w:val="28"/>
                <w:szCs w:val="28"/>
              </w:rPr>
              <w:t>1</w:t>
            </w:r>
          </w:p>
        </w:tc>
        <w:tc>
          <w:tcPr>
            <w:tcW w:w="2584" w:type="dxa"/>
            <w:vAlign w:val="bottom"/>
          </w:tcPr>
          <w:p w14:paraId="234234C8" w14:textId="77777777" w:rsidR="00F10B88" w:rsidRPr="00A27D6E" w:rsidRDefault="00F10B88" w:rsidP="00F10B88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A27D6E">
              <w:rPr>
                <w:rFonts w:eastAsia="Times New Roman"/>
                <w:sz w:val="28"/>
                <w:szCs w:val="28"/>
              </w:rPr>
              <w:t>Гл. инженер</w:t>
            </w:r>
          </w:p>
        </w:tc>
        <w:tc>
          <w:tcPr>
            <w:tcW w:w="2836" w:type="dxa"/>
            <w:vAlign w:val="bottom"/>
          </w:tcPr>
          <w:p w14:paraId="3DEFB4EC" w14:textId="77777777" w:rsidR="00F10B88" w:rsidRPr="00A27D6E" w:rsidRDefault="00F10B88" w:rsidP="00F10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D6E">
              <w:rPr>
                <w:rFonts w:eastAsia="Times New Roman"/>
                <w:sz w:val="28"/>
                <w:szCs w:val="28"/>
              </w:rPr>
              <w:t>Чумак В.А.</w:t>
            </w:r>
          </w:p>
        </w:tc>
        <w:tc>
          <w:tcPr>
            <w:tcW w:w="3227" w:type="dxa"/>
          </w:tcPr>
          <w:p w14:paraId="2FFC9A87" w14:textId="77777777" w:rsidR="00F10B88" w:rsidRPr="00A27D6E" w:rsidRDefault="00F10B88" w:rsidP="00F10B8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10B88" w:rsidRPr="00A27D6E" w14:paraId="32AEFB39" w14:textId="77777777" w:rsidTr="00F10B88">
        <w:tc>
          <w:tcPr>
            <w:tcW w:w="704" w:type="dxa"/>
          </w:tcPr>
          <w:p w14:paraId="6BD96FD2" w14:textId="77777777" w:rsidR="00F10B88" w:rsidRPr="00A27D6E" w:rsidRDefault="00F10B88" w:rsidP="00F10B88">
            <w:pPr>
              <w:spacing w:line="360" w:lineRule="auto"/>
              <w:rPr>
                <w:sz w:val="28"/>
                <w:szCs w:val="28"/>
              </w:rPr>
            </w:pPr>
            <w:r w:rsidRPr="00A27D6E">
              <w:rPr>
                <w:sz w:val="28"/>
                <w:szCs w:val="28"/>
              </w:rPr>
              <w:t>2</w:t>
            </w:r>
          </w:p>
        </w:tc>
        <w:tc>
          <w:tcPr>
            <w:tcW w:w="2584" w:type="dxa"/>
            <w:vAlign w:val="bottom"/>
          </w:tcPr>
          <w:p w14:paraId="0FA3BAA3" w14:textId="77777777" w:rsidR="00F10B88" w:rsidRPr="00A27D6E" w:rsidRDefault="00F10B88" w:rsidP="00F10B88">
            <w:pPr>
              <w:spacing w:line="360" w:lineRule="auto"/>
              <w:ind w:left="80"/>
              <w:jc w:val="center"/>
              <w:rPr>
                <w:sz w:val="28"/>
                <w:szCs w:val="28"/>
              </w:rPr>
            </w:pPr>
            <w:r w:rsidRPr="00A27D6E">
              <w:rPr>
                <w:rFonts w:eastAsia="Times New Roman"/>
                <w:sz w:val="28"/>
                <w:szCs w:val="28"/>
              </w:rPr>
              <w:t>Инженер</w:t>
            </w:r>
          </w:p>
        </w:tc>
        <w:tc>
          <w:tcPr>
            <w:tcW w:w="2836" w:type="dxa"/>
            <w:vAlign w:val="bottom"/>
          </w:tcPr>
          <w:p w14:paraId="173BAFB2" w14:textId="77777777" w:rsidR="00F10B88" w:rsidRPr="00A27D6E" w:rsidRDefault="00F10B88" w:rsidP="00F10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D6E">
              <w:rPr>
                <w:rFonts w:eastAsia="Times New Roman"/>
                <w:sz w:val="28"/>
                <w:szCs w:val="28"/>
              </w:rPr>
              <w:t>Чумак В.А.</w:t>
            </w:r>
          </w:p>
        </w:tc>
        <w:tc>
          <w:tcPr>
            <w:tcW w:w="3227" w:type="dxa"/>
          </w:tcPr>
          <w:p w14:paraId="67D00725" w14:textId="77777777" w:rsidR="00F10B88" w:rsidRPr="00A27D6E" w:rsidRDefault="00F10B88" w:rsidP="00F10B8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DE878F1" w14:textId="651A4AF8" w:rsidR="00017845" w:rsidRPr="00A27D6E" w:rsidRDefault="00017845" w:rsidP="00F10B88">
      <w:pPr>
        <w:spacing w:line="360" w:lineRule="auto"/>
        <w:ind w:firstLine="709"/>
        <w:jc w:val="both"/>
        <w:rPr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«Проект межевания территории в границах элемента планировочной структуры,</w:t>
      </w:r>
      <w:r w:rsidRPr="00A27D6E">
        <w:rPr>
          <w:sz w:val="28"/>
          <w:szCs w:val="28"/>
        </w:rPr>
        <w:t xml:space="preserve"> </w:t>
      </w:r>
      <w:r w:rsidRPr="00A27D6E">
        <w:rPr>
          <w:rFonts w:eastAsia="Times New Roman"/>
          <w:sz w:val="28"/>
          <w:szCs w:val="28"/>
        </w:rPr>
        <w:t>застроенной</w:t>
      </w:r>
      <w:r w:rsidRPr="00A27D6E">
        <w:rPr>
          <w:rFonts w:eastAsia="Times New Roman"/>
          <w:sz w:val="28"/>
          <w:szCs w:val="28"/>
        </w:rPr>
        <w:tab/>
        <w:t>многоквартирным</w:t>
      </w:r>
      <w:r w:rsidR="00EA3ED6">
        <w:rPr>
          <w:rFonts w:eastAsia="Times New Roman"/>
          <w:sz w:val="28"/>
          <w:szCs w:val="28"/>
        </w:rPr>
        <w:t>и</w:t>
      </w:r>
      <w:r w:rsidRPr="00A27D6E">
        <w:rPr>
          <w:rFonts w:eastAsia="Times New Roman"/>
          <w:sz w:val="28"/>
          <w:szCs w:val="28"/>
        </w:rPr>
        <w:tab/>
        <w:t>жилым</w:t>
      </w:r>
      <w:r w:rsidR="005F7029">
        <w:rPr>
          <w:rFonts w:eastAsia="Times New Roman"/>
          <w:sz w:val="28"/>
          <w:szCs w:val="28"/>
        </w:rPr>
        <w:t>и дома</w:t>
      </w:r>
      <w:r w:rsidRPr="00A27D6E">
        <w:rPr>
          <w:rFonts w:eastAsia="Times New Roman"/>
          <w:sz w:val="28"/>
          <w:szCs w:val="28"/>
        </w:rPr>
        <w:t>м</w:t>
      </w:r>
      <w:r w:rsidR="005F7029">
        <w:rPr>
          <w:rFonts w:eastAsia="Times New Roman"/>
          <w:sz w:val="28"/>
          <w:szCs w:val="28"/>
        </w:rPr>
        <w:t>и</w:t>
      </w:r>
      <w:r w:rsidRPr="00A27D6E">
        <w:rPr>
          <w:rFonts w:eastAsia="Times New Roman"/>
          <w:sz w:val="28"/>
          <w:szCs w:val="28"/>
        </w:rPr>
        <w:t>, расположенного по адресу:</w:t>
      </w:r>
      <w:r w:rsidRPr="00A27D6E">
        <w:rPr>
          <w:sz w:val="28"/>
          <w:szCs w:val="28"/>
        </w:rPr>
        <w:t xml:space="preserve"> </w:t>
      </w:r>
      <w:r w:rsidR="00F10B88" w:rsidRPr="00A27D6E">
        <w:rPr>
          <w:rFonts w:eastAsia="Times New Roman"/>
          <w:sz w:val="28"/>
          <w:szCs w:val="28"/>
        </w:rPr>
        <w:t>«Российская Федерация, Калужская область, р-н Жуков</w:t>
      </w:r>
      <w:r w:rsidR="004C7E9E" w:rsidRPr="00A27D6E">
        <w:rPr>
          <w:rFonts w:eastAsia="Times New Roman"/>
          <w:sz w:val="28"/>
          <w:szCs w:val="28"/>
        </w:rPr>
        <w:t>с</w:t>
      </w:r>
      <w:r w:rsidR="00845B00" w:rsidRPr="00A27D6E">
        <w:rPr>
          <w:rFonts w:eastAsia="Times New Roman"/>
          <w:sz w:val="28"/>
          <w:szCs w:val="28"/>
        </w:rPr>
        <w:t xml:space="preserve">кий, г. </w:t>
      </w:r>
      <w:proofErr w:type="spellStart"/>
      <w:r w:rsidR="00845B00" w:rsidRPr="00A27D6E">
        <w:rPr>
          <w:rFonts w:eastAsia="Times New Roman"/>
          <w:sz w:val="28"/>
          <w:szCs w:val="28"/>
        </w:rPr>
        <w:t>Кременки</w:t>
      </w:r>
      <w:proofErr w:type="spellEnd"/>
      <w:r w:rsidR="00845B00" w:rsidRPr="00A27D6E">
        <w:rPr>
          <w:rFonts w:eastAsia="Times New Roman"/>
          <w:sz w:val="28"/>
          <w:szCs w:val="28"/>
        </w:rPr>
        <w:t>, ул. Мира, д.13, д.14</w:t>
      </w:r>
      <w:r w:rsidR="00F10B88" w:rsidRPr="00A27D6E">
        <w:rPr>
          <w:rFonts w:eastAsia="Times New Roman"/>
          <w:sz w:val="28"/>
          <w:szCs w:val="28"/>
        </w:rPr>
        <w:t xml:space="preserve"> (кадастровый квартал </w:t>
      </w:r>
      <w:r w:rsidR="004C7E9E" w:rsidRPr="00A27D6E">
        <w:rPr>
          <w:rFonts w:eastAsia="Times New Roman"/>
          <w:sz w:val="28"/>
          <w:szCs w:val="28"/>
        </w:rPr>
        <w:t>40:07:180107</w:t>
      </w:r>
      <w:r w:rsidR="00F10B88" w:rsidRPr="00A27D6E">
        <w:rPr>
          <w:rFonts w:eastAsia="Times New Roman"/>
          <w:sz w:val="28"/>
          <w:szCs w:val="28"/>
        </w:rPr>
        <w:t xml:space="preserve">), </w:t>
      </w:r>
      <w:r w:rsidRPr="00A27D6E">
        <w:rPr>
          <w:rFonts w:eastAsia="Times New Roman"/>
          <w:sz w:val="28"/>
          <w:szCs w:val="28"/>
        </w:rPr>
        <w:t>стадия проектирования - рабочий</w:t>
      </w:r>
      <w:r w:rsidR="00F10B88" w:rsidRPr="00A27D6E">
        <w:rPr>
          <w:rFonts w:eastAsia="Times New Roman"/>
          <w:sz w:val="28"/>
          <w:szCs w:val="28"/>
        </w:rPr>
        <w:t xml:space="preserve"> проект, состоит из одного тома.</w:t>
      </w:r>
    </w:p>
    <w:p w14:paraId="5A74C171" w14:textId="77777777" w:rsidR="00017845" w:rsidRPr="00A27D6E" w:rsidRDefault="00017845" w:rsidP="00DD0608">
      <w:pPr>
        <w:spacing w:line="360" w:lineRule="auto"/>
        <w:ind w:firstLine="709"/>
        <w:jc w:val="both"/>
        <w:rPr>
          <w:sz w:val="28"/>
          <w:szCs w:val="28"/>
        </w:rPr>
      </w:pPr>
      <w:r w:rsidRPr="00A27D6E">
        <w:rPr>
          <w:rFonts w:eastAsia="Times New Roman"/>
          <w:b/>
          <w:bCs/>
          <w:sz w:val="28"/>
          <w:szCs w:val="28"/>
        </w:rPr>
        <w:t>Том 1. Текстовая часть и графические приложения</w:t>
      </w:r>
    </w:p>
    <w:p w14:paraId="4C2DEAAF" w14:textId="454F990F" w:rsidR="00DD0608" w:rsidRPr="00A27D6E" w:rsidRDefault="00017845" w:rsidP="00DD0608">
      <w:pPr>
        <w:tabs>
          <w:tab w:val="left" w:pos="862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«Проект межевания территории в границах элемента планировочной структ</w:t>
      </w:r>
      <w:r w:rsidR="00F10B88" w:rsidRPr="00A27D6E">
        <w:rPr>
          <w:rFonts w:eastAsia="Times New Roman"/>
          <w:sz w:val="28"/>
          <w:szCs w:val="28"/>
        </w:rPr>
        <w:t>уры, застроенной многоквартирными</w:t>
      </w:r>
      <w:r w:rsidRPr="00A27D6E">
        <w:rPr>
          <w:rFonts w:eastAsia="Times New Roman"/>
          <w:sz w:val="28"/>
          <w:szCs w:val="28"/>
        </w:rPr>
        <w:t xml:space="preserve"> жилым</w:t>
      </w:r>
      <w:r w:rsidR="00F10B88" w:rsidRPr="00A27D6E">
        <w:rPr>
          <w:rFonts w:eastAsia="Times New Roman"/>
          <w:sz w:val="28"/>
          <w:szCs w:val="28"/>
        </w:rPr>
        <w:t>и домами</w:t>
      </w:r>
      <w:r w:rsidRPr="00A27D6E">
        <w:rPr>
          <w:rFonts w:eastAsia="Times New Roman"/>
          <w:sz w:val="28"/>
          <w:szCs w:val="28"/>
        </w:rPr>
        <w:t>, расположенн</w:t>
      </w:r>
      <w:r w:rsidR="00F10B88" w:rsidRPr="00A27D6E">
        <w:rPr>
          <w:rFonts w:eastAsia="Times New Roman"/>
          <w:sz w:val="28"/>
          <w:szCs w:val="28"/>
        </w:rPr>
        <w:t>ыми</w:t>
      </w:r>
      <w:r w:rsidRPr="00A27D6E">
        <w:rPr>
          <w:rFonts w:eastAsia="Times New Roman"/>
          <w:sz w:val="28"/>
          <w:szCs w:val="28"/>
        </w:rPr>
        <w:t xml:space="preserve"> по адресу: «Российская Федерация, Калужская область, р-н Жуковский, г. </w:t>
      </w:r>
      <w:proofErr w:type="spellStart"/>
      <w:r w:rsidRPr="00A27D6E">
        <w:rPr>
          <w:rFonts w:eastAsia="Times New Roman"/>
          <w:sz w:val="28"/>
          <w:szCs w:val="28"/>
        </w:rPr>
        <w:t>Кременки</w:t>
      </w:r>
      <w:proofErr w:type="spellEnd"/>
      <w:r w:rsidRPr="00A27D6E">
        <w:rPr>
          <w:rFonts w:eastAsia="Times New Roman"/>
          <w:sz w:val="28"/>
          <w:szCs w:val="28"/>
        </w:rPr>
        <w:t>, ул. Мира, д.</w:t>
      </w:r>
      <w:r w:rsidR="00B17A69" w:rsidRPr="00A27D6E">
        <w:rPr>
          <w:rFonts w:eastAsia="Times New Roman"/>
          <w:sz w:val="28"/>
          <w:szCs w:val="28"/>
        </w:rPr>
        <w:t>13</w:t>
      </w:r>
      <w:r w:rsidRPr="00A27D6E">
        <w:rPr>
          <w:rFonts w:eastAsia="Times New Roman"/>
          <w:sz w:val="28"/>
          <w:szCs w:val="28"/>
        </w:rPr>
        <w:t>, д.</w:t>
      </w:r>
      <w:r w:rsidR="00B17A69" w:rsidRPr="00A27D6E">
        <w:rPr>
          <w:rFonts w:eastAsia="Times New Roman"/>
          <w:sz w:val="28"/>
          <w:szCs w:val="28"/>
        </w:rPr>
        <w:t>14</w:t>
      </w:r>
      <w:r w:rsidRPr="00A27D6E">
        <w:rPr>
          <w:rFonts w:eastAsia="Times New Roman"/>
          <w:sz w:val="28"/>
          <w:szCs w:val="28"/>
        </w:rPr>
        <w:t xml:space="preserve"> (кадастровый квартал </w:t>
      </w:r>
      <w:r w:rsidR="004C7E9E" w:rsidRPr="00A27D6E">
        <w:rPr>
          <w:rFonts w:eastAsia="Times New Roman"/>
          <w:sz w:val="28"/>
          <w:szCs w:val="28"/>
        </w:rPr>
        <w:t>40:07:180107</w:t>
      </w:r>
      <w:r w:rsidRPr="00A27D6E">
        <w:rPr>
          <w:rFonts w:eastAsia="Times New Roman"/>
          <w:sz w:val="28"/>
          <w:szCs w:val="28"/>
        </w:rPr>
        <w:t>) разработан ООО "КАДГЕОКАЛУГА" в рамках выполнения Муниципального контракта №</w:t>
      </w:r>
      <w:r w:rsidR="00F10B88" w:rsidRPr="00A27D6E">
        <w:rPr>
          <w:rFonts w:eastAsia="Times New Roman"/>
          <w:sz w:val="28"/>
          <w:szCs w:val="28"/>
        </w:rPr>
        <w:t>ИМЗ-202</w:t>
      </w:r>
      <w:r w:rsidR="00B17A69" w:rsidRPr="00A27D6E">
        <w:rPr>
          <w:rFonts w:eastAsia="Times New Roman"/>
          <w:sz w:val="28"/>
          <w:szCs w:val="28"/>
        </w:rPr>
        <w:t>1-003436</w:t>
      </w:r>
      <w:r w:rsidR="00F10B88" w:rsidRPr="00A27D6E">
        <w:rPr>
          <w:rFonts w:eastAsia="Times New Roman"/>
          <w:sz w:val="28"/>
          <w:szCs w:val="28"/>
        </w:rPr>
        <w:t xml:space="preserve"> </w:t>
      </w:r>
      <w:r w:rsidR="00B17A69" w:rsidRPr="00A27D6E">
        <w:rPr>
          <w:rFonts w:eastAsia="Times New Roman"/>
          <w:sz w:val="28"/>
          <w:szCs w:val="28"/>
        </w:rPr>
        <w:t>от 03.02.2021</w:t>
      </w:r>
      <w:r w:rsidRPr="00A27D6E">
        <w:rPr>
          <w:rFonts w:eastAsia="Times New Roman"/>
          <w:sz w:val="28"/>
          <w:szCs w:val="28"/>
        </w:rPr>
        <w:t>г. Проект межевания территории разработан в виде отдельного документа.</w:t>
      </w:r>
    </w:p>
    <w:p w14:paraId="1891253A" w14:textId="77777777" w:rsidR="00DD0608" w:rsidRPr="00A27D6E" w:rsidRDefault="00017845" w:rsidP="00DD0608">
      <w:pPr>
        <w:tabs>
          <w:tab w:val="left" w:pos="862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 xml:space="preserve">Целью подготовки проекта межевания является определение местоположения границ </w:t>
      </w:r>
      <w:r w:rsidR="00DD0608" w:rsidRPr="00A27D6E">
        <w:rPr>
          <w:rFonts w:eastAsia="Times New Roman"/>
          <w:sz w:val="28"/>
          <w:szCs w:val="28"/>
        </w:rPr>
        <w:t>образуем</w:t>
      </w:r>
      <w:r w:rsidR="00F10B88" w:rsidRPr="00A27D6E">
        <w:rPr>
          <w:rFonts w:eastAsia="Times New Roman"/>
          <w:sz w:val="28"/>
          <w:szCs w:val="28"/>
        </w:rPr>
        <w:t>ых земельных участков</w:t>
      </w:r>
      <w:r w:rsidR="00DD0608" w:rsidRPr="00A27D6E">
        <w:rPr>
          <w:rFonts w:eastAsia="Times New Roman"/>
          <w:sz w:val="28"/>
          <w:szCs w:val="28"/>
        </w:rPr>
        <w:t>.</w:t>
      </w:r>
    </w:p>
    <w:p w14:paraId="134DD9E5" w14:textId="77777777" w:rsidR="00017845" w:rsidRPr="00A27D6E" w:rsidRDefault="00017845" w:rsidP="00DD0608">
      <w:pPr>
        <w:tabs>
          <w:tab w:val="left" w:pos="862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 xml:space="preserve">Задачами подготовки проекта является анализ фактического землепользования и разработка проектных решений по координированию границ образуемых земельных участков. </w:t>
      </w:r>
    </w:p>
    <w:p w14:paraId="08C32AF1" w14:textId="77777777" w:rsidR="00490FDB" w:rsidRPr="00A27D6E" w:rsidRDefault="00E364E8" w:rsidP="00DD0608">
      <w:pPr>
        <w:spacing w:line="360" w:lineRule="auto"/>
        <w:ind w:right="-279" w:firstLine="709"/>
        <w:jc w:val="both"/>
        <w:rPr>
          <w:rFonts w:eastAsia="Times New Roman"/>
          <w:b/>
          <w:bCs/>
          <w:sz w:val="28"/>
          <w:szCs w:val="28"/>
        </w:rPr>
      </w:pPr>
      <w:r w:rsidRPr="00A27D6E">
        <w:rPr>
          <w:rFonts w:eastAsia="Times New Roman"/>
          <w:b/>
          <w:bCs/>
          <w:sz w:val="28"/>
          <w:szCs w:val="28"/>
        </w:rPr>
        <w:t xml:space="preserve">                                </w:t>
      </w:r>
      <w:r w:rsidRPr="00A27D6E">
        <w:rPr>
          <w:rFonts w:eastAsia="Times New Roman"/>
          <w:b/>
          <w:bCs/>
          <w:sz w:val="28"/>
          <w:szCs w:val="28"/>
        </w:rPr>
        <w:br/>
      </w:r>
      <w:r w:rsidRPr="00A27D6E">
        <w:rPr>
          <w:rFonts w:eastAsia="Times New Roman"/>
          <w:b/>
          <w:bCs/>
          <w:sz w:val="28"/>
          <w:szCs w:val="28"/>
        </w:rPr>
        <w:br/>
      </w:r>
    </w:p>
    <w:p w14:paraId="55C1F096" w14:textId="77777777" w:rsidR="00E82EA4" w:rsidRDefault="00E82EA4" w:rsidP="00E82EA4">
      <w:pPr>
        <w:spacing w:line="360" w:lineRule="auto"/>
        <w:ind w:right="-279"/>
        <w:jc w:val="both"/>
        <w:rPr>
          <w:rFonts w:eastAsia="Times New Roman"/>
          <w:b/>
          <w:bCs/>
          <w:sz w:val="28"/>
          <w:szCs w:val="28"/>
        </w:rPr>
      </w:pPr>
    </w:p>
    <w:p w14:paraId="2CACE608" w14:textId="3BD42CA8" w:rsidR="00DD0608" w:rsidRPr="00A27D6E" w:rsidRDefault="00E364E8" w:rsidP="00E82EA4">
      <w:pPr>
        <w:spacing w:line="360" w:lineRule="auto"/>
        <w:ind w:right="-279"/>
        <w:jc w:val="both"/>
        <w:rPr>
          <w:sz w:val="28"/>
          <w:szCs w:val="28"/>
        </w:rPr>
      </w:pPr>
      <w:r w:rsidRPr="00A27D6E">
        <w:rPr>
          <w:rFonts w:eastAsia="Times New Roman"/>
          <w:b/>
          <w:bCs/>
          <w:sz w:val="28"/>
          <w:szCs w:val="28"/>
        </w:rPr>
        <w:lastRenderedPageBreak/>
        <w:br/>
        <w:t xml:space="preserve">                                                </w:t>
      </w:r>
      <w:r w:rsidR="00017845" w:rsidRPr="00A27D6E">
        <w:rPr>
          <w:rFonts w:eastAsia="Times New Roman"/>
          <w:b/>
          <w:bCs/>
          <w:sz w:val="28"/>
          <w:szCs w:val="28"/>
        </w:rPr>
        <w:t>Общая часть</w:t>
      </w:r>
    </w:p>
    <w:p w14:paraId="00019175" w14:textId="70F8A82F" w:rsidR="00292AD7" w:rsidRPr="00A27D6E" w:rsidRDefault="00017845" w:rsidP="00DD0608">
      <w:pPr>
        <w:spacing w:line="360" w:lineRule="auto"/>
        <w:ind w:right="-1" w:firstLine="709"/>
        <w:jc w:val="both"/>
        <w:rPr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Прохождение границы образуемых земельных участков обусловлено сложившейся архитектурной з</w:t>
      </w:r>
      <w:r w:rsidR="00490FDB" w:rsidRPr="00A27D6E">
        <w:rPr>
          <w:rFonts w:eastAsia="Times New Roman"/>
          <w:sz w:val="28"/>
          <w:szCs w:val="28"/>
        </w:rPr>
        <w:t>астройкой в границах кадастрового квартала</w:t>
      </w:r>
      <w:r w:rsidRPr="00A27D6E">
        <w:rPr>
          <w:rFonts w:eastAsia="Times New Roman"/>
          <w:sz w:val="28"/>
          <w:szCs w:val="28"/>
        </w:rPr>
        <w:t xml:space="preserve"> </w:t>
      </w:r>
      <w:r w:rsidR="00490FDB" w:rsidRPr="00A27D6E">
        <w:rPr>
          <w:rFonts w:eastAsia="Times New Roman"/>
          <w:sz w:val="28"/>
          <w:szCs w:val="28"/>
        </w:rPr>
        <w:t>40:07:180107</w:t>
      </w:r>
      <w:r w:rsidRPr="00A27D6E">
        <w:rPr>
          <w:rFonts w:eastAsia="Times New Roman"/>
          <w:sz w:val="28"/>
          <w:szCs w:val="28"/>
        </w:rPr>
        <w:t xml:space="preserve">, сведения о котором содержатся в кадастровом плане территории, выданного Филиалом ФГБУ "ФКП </w:t>
      </w:r>
      <w:proofErr w:type="spellStart"/>
      <w:r w:rsidRPr="00A27D6E">
        <w:rPr>
          <w:rFonts w:eastAsia="Times New Roman"/>
          <w:sz w:val="28"/>
          <w:szCs w:val="28"/>
        </w:rPr>
        <w:t>Росреестра</w:t>
      </w:r>
      <w:proofErr w:type="spellEnd"/>
      <w:r w:rsidRPr="00A27D6E">
        <w:rPr>
          <w:rFonts w:eastAsia="Times New Roman"/>
          <w:sz w:val="28"/>
          <w:szCs w:val="28"/>
        </w:rPr>
        <w:t xml:space="preserve">" по Калужской области от </w:t>
      </w:r>
      <w:r w:rsidR="003644ED" w:rsidRPr="00A27D6E">
        <w:rPr>
          <w:rFonts w:eastAsia="Times New Roman"/>
          <w:sz w:val="28"/>
          <w:szCs w:val="28"/>
        </w:rPr>
        <w:t>29</w:t>
      </w:r>
      <w:r w:rsidRPr="00A27D6E">
        <w:rPr>
          <w:rFonts w:eastAsia="Times New Roman"/>
          <w:sz w:val="28"/>
          <w:szCs w:val="28"/>
        </w:rPr>
        <w:t xml:space="preserve"> </w:t>
      </w:r>
      <w:r w:rsidR="003644ED" w:rsidRPr="00A27D6E">
        <w:rPr>
          <w:rFonts w:eastAsia="Times New Roman"/>
          <w:sz w:val="28"/>
          <w:szCs w:val="28"/>
        </w:rPr>
        <w:t>января 2020 г.  № 40/ИСХ/20-28503.</w:t>
      </w:r>
    </w:p>
    <w:p w14:paraId="5ACFD2A6" w14:textId="643B1897" w:rsidR="00C20F18" w:rsidRPr="00A27D6E" w:rsidRDefault="00017845" w:rsidP="00C20F18">
      <w:pPr>
        <w:spacing w:line="360" w:lineRule="auto"/>
        <w:ind w:right="-1" w:firstLine="709"/>
        <w:jc w:val="both"/>
        <w:rPr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 xml:space="preserve">Формируемые земельные участки расположены в </w:t>
      </w:r>
      <w:r w:rsidRPr="00A27D6E">
        <w:rPr>
          <w:rFonts w:eastAsia="Times New Roman"/>
          <w:b/>
          <w:bCs/>
          <w:i/>
          <w:iCs/>
          <w:sz w:val="28"/>
          <w:szCs w:val="28"/>
        </w:rPr>
        <w:t>территориальной зоне</w:t>
      </w:r>
      <w:r w:rsidRPr="00A27D6E">
        <w:rPr>
          <w:rFonts w:eastAsia="Times New Roman"/>
          <w:sz w:val="28"/>
          <w:szCs w:val="28"/>
        </w:rPr>
        <w:t xml:space="preserve"> </w:t>
      </w:r>
      <w:r w:rsidRPr="00A27D6E">
        <w:rPr>
          <w:rFonts w:eastAsia="Times New Roman"/>
          <w:b/>
          <w:bCs/>
          <w:sz w:val="28"/>
          <w:szCs w:val="28"/>
        </w:rPr>
        <w:t>Ж</w:t>
      </w:r>
      <w:r w:rsidRPr="00A27D6E">
        <w:rPr>
          <w:rFonts w:eastAsia="Times New Roman"/>
          <w:sz w:val="28"/>
          <w:szCs w:val="28"/>
        </w:rPr>
        <w:t xml:space="preserve"> </w:t>
      </w:r>
      <w:r w:rsidRPr="00A27D6E">
        <w:rPr>
          <w:rFonts w:eastAsia="Times New Roman"/>
          <w:b/>
          <w:bCs/>
          <w:sz w:val="28"/>
          <w:szCs w:val="28"/>
        </w:rPr>
        <w:t>2</w:t>
      </w:r>
      <w:r w:rsidRPr="00A27D6E">
        <w:rPr>
          <w:rFonts w:eastAsia="Times New Roman"/>
          <w:sz w:val="28"/>
          <w:szCs w:val="28"/>
        </w:rPr>
        <w:t xml:space="preserve"> </w:t>
      </w:r>
      <w:r w:rsidRPr="00A27D6E">
        <w:rPr>
          <w:rFonts w:eastAsia="Times New Roman"/>
          <w:b/>
          <w:bCs/>
          <w:sz w:val="28"/>
          <w:szCs w:val="28"/>
        </w:rPr>
        <w:t>(Зона застройки многоквартирными жилыми домами)</w:t>
      </w:r>
      <w:r w:rsidR="0059619C" w:rsidRPr="00A27D6E">
        <w:rPr>
          <w:rFonts w:eastAsia="Times New Roman"/>
          <w:bCs/>
          <w:sz w:val="28"/>
          <w:szCs w:val="28"/>
        </w:rPr>
        <w:t>.</w:t>
      </w:r>
      <w:r w:rsidRPr="00A27D6E">
        <w:rPr>
          <w:rFonts w:eastAsia="Times New Roman"/>
          <w:sz w:val="28"/>
          <w:szCs w:val="28"/>
        </w:rPr>
        <w:t xml:space="preserve"> Основные виды разрешенного</w:t>
      </w:r>
      <w:r w:rsidRPr="00A27D6E">
        <w:rPr>
          <w:rFonts w:eastAsia="Times New Roman"/>
          <w:b/>
          <w:bCs/>
          <w:sz w:val="28"/>
          <w:szCs w:val="28"/>
        </w:rPr>
        <w:t xml:space="preserve"> </w:t>
      </w:r>
      <w:r w:rsidRPr="00A27D6E">
        <w:rPr>
          <w:rFonts w:eastAsia="Times New Roman"/>
          <w:sz w:val="28"/>
          <w:szCs w:val="28"/>
        </w:rPr>
        <w:t xml:space="preserve">использования зона </w:t>
      </w:r>
      <w:r w:rsidR="006D639D" w:rsidRPr="00A27D6E">
        <w:rPr>
          <w:rFonts w:eastAsia="Times New Roman"/>
          <w:sz w:val="28"/>
          <w:szCs w:val="28"/>
        </w:rPr>
        <w:t>застройки многоквартирными</w:t>
      </w:r>
      <w:r w:rsidRPr="00A27D6E">
        <w:rPr>
          <w:rFonts w:eastAsia="Times New Roman"/>
          <w:sz w:val="28"/>
          <w:szCs w:val="28"/>
        </w:rPr>
        <w:t xml:space="preserve"> жилыми домами (Ж2): многоквартирные жилые дома, пункты первой м</w:t>
      </w:r>
      <w:r w:rsidR="000D2890">
        <w:rPr>
          <w:rFonts w:eastAsia="Times New Roman"/>
          <w:sz w:val="28"/>
          <w:szCs w:val="28"/>
        </w:rPr>
        <w:t>едицинской помощи,</w:t>
      </w:r>
      <w:r w:rsidRPr="00A27D6E">
        <w:rPr>
          <w:rFonts w:eastAsia="Times New Roman"/>
          <w:sz w:val="28"/>
          <w:szCs w:val="28"/>
        </w:rPr>
        <w:t xml:space="preserve"> аллеи, скверы</w:t>
      </w:r>
      <w:proofErr w:type="gramStart"/>
      <w:r w:rsidRPr="00A27D6E">
        <w:rPr>
          <w:rFonts w:eastAsia="Times New Roman"/>
          <w:sz w:val="28"/>
          <w:szCs w:val="28"/>
        </w:rPr>
        <w:t>.</w:t>
      </w:r>
      <w:proofErr w:type="gramEnd"/>
      <w:r w:rsidRPr="00A27D6E">
        <w:rPr>
          <w:rFonts w:eastAsia="Times New Roman"/>
          <w:sz w:val="28"/>
          <w:szCs w:val="28"/>
        </w:rPr>
        <w:t xml:space="preserve"> и т.д</w:t>
      </w:r>
      <w:r w:rsidR="00C20F18" w:rsidRPr="00A27D6E">
        <w:rPr>
          <w:rFonts w:eastAsia="Times New Roman"/>
          <w:sz w:val="28"/>
          <w:szCs w:val="28"/>
        </w:rPr>
        <w:t xml:space="preserve">. </w:t>
      </w:r>
    </w:p>
    <w:p w14:paraId="5735F318" w14:textId="71D10E7B" w:rsidR="00017845" w:rsidRPr="00A27D6E" w:rsidRDefault="00017845" w:rsidP="00DD0608">
      <w:pPr>
        <w:spacing w:line="360" w:lineRule="auto"/>
        <w:ind w:right="-1" w:firstLine="709"/>
        <w:jc w:val="both"/>
        <w:rPr>
          <w:sz w:val="20"/>
          <w:szCs w:val="20"/>
        </w:rPr>
      </w:pPr>
    </w:p>
    <w:p w14:paraId="4BBBC566" w14:textId="0EAA8F9B" w:rsidR="00DD0608" w:rsidRPr="00A27D6E" w:rsidRDefault="00017845" w:rsidP="00DD0608">
      <w:pPr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 xml:space="preserve">Предельные размеры земельных участков в указанной зоне Ж 2 согласно </w:t>
      </w:r>
      <w:r w:rsidR="00414459" w:rsidRPr="00A27D6E">
        <w:rPr>
          <w:rFonts w:eastAsia="Times New Roman"/>
          <w:sz w:val="28"/>
          <w:szCs w:val="28"/>
        </w:rPr>
        <w:t xml:space="preserve">Правил «Землепользования и застройки» МО ГП «Город </w:t>
      </w:r>
      <w:proofErr w:type="spellStart"/>
      <w:r w:rsidR="00414459" w:rsidRPr="00A27D6E">
        <w:rPr>
          <w:rFonts w:eastAsia="Times New Roman"/>
          <w:sz w:val="28"/>
          <w:szCs w:val="28"/>
        </w:rPr>
        <w:t>Кременки</w:t>
      </w:r>
      <w:proofErr w:type="spellEnd"/>
      <w:r w:rsidR="00414459" w:rsidRPr="00A27D6E">
        <w:rPr>
          <w:rFonts w:eastAsia="Times New Roman"/>
          <w:sz w:val="28"/>
          <w:szCs w:val="28"/>
        </w:rPr>
        <w:t xml:space="preserve">» Жуковского района (в редакции решений Городской Думы Городского поселения «Город </w:t>
      </w:r>
      <w:proofErr w:type="spellStart"/>
      <w:r w:rsidR="00414459" w:rsidRPr="00A27D6E">
        <w:rPr>
          <w:rFonts w:eastAsia="Times New Roman"/>
          <w:sz w:val="28"/>
          <w:szCs w:val="28"/>
        </w:rPr>
        <w:t>Кремёнки</w:t>
      </w:r>
      <w:proofErr w:type="spellEnd"/>
      <w:r w:rsidR="00414459" w:rsidRPr="00A27D6E">
        <w:rPr>
          <w:rFonts w:eastAsia="Times New Roman"/>
          <w:sz w:val="28"/>
          <w:szCs w:val="28"/>
        </w:rPr>
        <w:t xml:space="preserve">» от 29.09.2011 №87, от 29.02.2012 №12, от 13.08.2013 №45, от 28.03.2014 №19, от 14.02.2017г. №9, от 21.08.2018г. №27, от 1 августа 2019г. №24), </w:t>
      </w:r>
      <w:r w:rsidRPr="00A27D6E">
        <w:rPr>
          <w:rFonts w:eastAsia="Times New Roman"/>
          <w:sz w:val="28"/>
          <w:szCs w:val="28"/>
        </w:rPr>
        <w:t xml:space="preserve">предельно допустимый размер земельных участков: мин.: 500 </w:t>
      </w:r>
      <w:proofErr w:type="spellStart"/>
      <w:r w:rsidRPr="00A27D6E">
        <w:rPr>
          <w:rFonts w:eastAsia="Times New Roman"/>
          <w:sz w:val="28"/>
          <w:szCs w:val="28"/>
        </w:rPr>
        <w:t>кв.м</w:t>
      </w:r>
      <w:proofErr w:type="spellEnd"/>
      <w:r w:rsidRPr="00A27D6E">
        <w:rPr>
          <w:rFonts w:eastAsia="Times New Roman"/>
          <w:sz w:val="28"/>
          <w:szCs w:val="28"/>
        </w:rPr>
        <w:t xml:space="preserve">.; макс.: 10000 </w:t>
      </w:r>
      <w:proofErr w:type="spellStart"/>
      <w:r w:rsidRPr="00A27D6E">
        <w:rPr>
          <w:rFonts w:eastAsia="Times New Roman"/>
          <w:sz w:val="28"/>
          <w:szCs w:val="28"/>
        </w:rPr>
        <w:t>кв.м</w:t>
      </w:r>
      <w:proofErr w:type="spellEnd"/>
      <w:r w:rsidRPr="00A27D6E">
        <w:rPr>
          <w:rFonts w:eastAsia="Times New Roman"/>
          <w:sz w:val="28"/>
          <w:szCs w:val="28"/>
        </w:rPr>
        <w:t>.</w:t>
      </w:r>
    </w:p>
    <w:p w14:paraId="7D90AE0C" w14:textId="6BCA587B" w:rsidR="00DD0608" w:rsidRPr="00A27D6E" w:rsidRDefault="00017845" w:rsidP="00DD0608">
      <w:pPr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Размер</w:t>
      </w:r>
      <w:r w:rsidR="00F10B88" w:rsidRPr="00A27D6E">
        <w:rPr>
          <w:rFonts w:eastAsia="Times New Roman"/>
          <w:sz w:val="28"/>
          <w:szCs w:val="28"/>
        </w:rPr>
        <w:t>ы земельных</w:t>
      </w:r>
      <w:r w:rsidRPr="00A27D6E">
        <w:rPr>
          <w:rFonts w:eastAsia="Times New Roman"/>
          <w:sz w:val="28"/>
          <w:szCs w:val="28"/>
        </w:rPr>
        <w:t xml:space="preserve"> учас</w:t>
      </w:r>
      <w:r w:rsidR="00F10B88" w:rsidRPr="00A27D6E">
        <w:rPr>
          <w:rFonts w:eastAsia="Times New Roman"/>
          <w:sz w:val="28"/>
          <w:szCs w:val="28"/>
        </w:rPr>
        <w:t>тков</w:t>
      </w:r>
      <w:r w:rsidR="00DD0608" w:rsidRPr="00A27D6E">
        <w:rPr>
          <w:rFonts w:eastAsia="Times New Roman"/>
          <w:sz w:val="28"/>
          <w:szCs w:val="28"/>
        </w:rPr>
        <w:t xml:space="preserve"> определен</w:t>
      </w:r>
      <w:r w:rsidR="00F10B88" w:rsidRPr="00A27D6E">
        <w:rPr>
          <w:rFonts w:eastAsia="Times New Roman"/>
          <w:sz w:val="28"/>
          <w:szCs w:val="28"/>
        </w:rPr>
        <w:t>ы</w:t>
      </w:r>
      <w:r w:rsidR="00DD0608" w:rsidRPr="00A27D6E">
        <w:rPr>
          <w:rFonts w:eastAsia="Times New Roman"/>
          <w:sz w:val="28"/>
          <w:szCs w:val="28"/>
        </w:rPr>
        <w:t xml:space="preserve"> с учетом сложившейся </w:t>
      </w:r>
      <w:r w:rsidR="00F10B88" w:rsidRPr="00A27D6E">
        <w:rPr>
          <w:rFonts w:eastAsia="Times New Roman"/>
          <w:sz w:val="28"/>
          <w:szCs w:val="28"/>
        </w:rPr>
        <w:t>застройки и устанавливаю</w:t>
      </w:r>
      <w:r w:rsidRPr="00A27D6E">
        <w:rPr>
          <w:rFonts w:eastAsia="Times New Roman"/>
          <w:sz w:val="28"/>
          <w:szCs w:val="28"/>
        </w:rPr>
        <w:t xml:space="preserve">тся соответственно для: </w:t>
      </w:r>
    </w:p>
    <w:p w14:paraId="3271F3F4" w14:textId="77777777" w:rsidR="005E2B27" w:rsidRPr="00A27D6E" w:rsidRDefault="005E2B27" w:rsidP="005E2B27">
      <w:pPr>
        <w:spacing w:line="360" w:lineRule="auto"/>
        <w:ind w:right="-1" w:firstLine="709"/>
        <w:jc w:val="right"/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Таблица №1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820"/>
        <w:gridCol w:w="1559"/>
      </w:tblGrid>
      <w:tr w:rsidR="005E2B27" w:rsidRPr="00A27D6E" w14:paraId="3BEC494F" w14:textId="77777777" w:rsidTr="005E2B27">
        <w:tc>
          <w:tcPr>
            <w:tcW w:w="2835" w:type="dxa"/>
          </w:tcPr>
          <w:p w14:paraId="58A89934" w14:textId="77777777" w:rsidR="005E2B27" w:rsidRPr="00A27D6E" w:rsidRDefault="005E2B27" w:rsidP="005E2B27">
            <w:pPr>
              <w:spacing w:line="360" w:lineRule="auto"/>
              <w:ind w:right="-1"/>
              <w:jc w:val="center"/>
              <w:rPr>
                <w:sz w:val="20"/>
                <w:szCs w:val="20"/>
              </w:rPr>
            </w:pPr>
            <w:r w:rsidRPr="00A27D6E">
              <w:rPr>
                <w:sz w:val="20"/>
                <w:szCs w:val="20"/>
              </w:rPr>
              <w:t>Условное наименование образуемых земельных участков</w:t>
            </w:r>
          </w:p>
        </w:tc>
        <w:tc>
          <w:tcPr>
            <w:tcW w:w="4820" w:type="dxa"/>
          </w:tcPr>
          <w:p w14:paraId="570A3742" w14:textId="77777777" w:rsidR="005E2B27" w:rsidRPr="00A27D6E" w:rsidRDefault="005E2B27" w:rsidP="00006BEC">
            <w:pPr>
              <w:spacing w:line="360" w:lineRule="auto"/>
              <w:ind w:right="-1"/>
              <w:jc w:val="center"/>
              <w:rPr>
                <w:sz w:val="20"/>
                <w:szCs w:val="20"/>
              </w:rPr>
            </w:pPr>
            <w:r w:rsidRPr="00A27D6E">
              <w:rPr>
                <w:sz w:val="20"/>
                <w:szCs w:val="20"/>
              </w:rPr>
              <w:t>Адрес образуем</w:t>
            </w:r>
            <w:r w:rsidR="00006BEC" w:rsidRPr="00A27D6E">
              <w:rPr>
                <w:sz w:val="20"/>
                <w:szCs w:val="20"/>
              </w:rPr>
              <w:t>ых земельных</w:t>
            </w:r>
            <w:r w:rsidRPr="00A27D6E">
              <w:rPr>
                <w:sz w:val="20"/>
                <w:szCs w:val="20"/>
              </w:rPr>
              <w:t xml:space="preserve"> участка</w:t>
            </w:r>
          </w:p>
        </w:tc>
        <w:tc>
          <w:tcPr>
            <w:tcW w:w="1559" w:type="dxa"/>
          </w:tcPr>
          <w:p w14:paraId="3DF6B0E0" w14:textId="77777777" w:rsidR="005E2B27" w:rsidRPr="00A27D6E" w:rsidRDefault="005E2B27" w:rsidP="005E2B27">
            <w:pPr>
              <w:spacing w:line="360" w:lineRule="auto"/>
              <w:ind w:right="-1"/>
              <w:jc w:val="center"/>
              <w:rPr>
                <w:sz w:val="20"/>
                <w:szCs w:val="20"/>
              </w:rPr>
            </w:pPr>
            <w:r w:rsidRPr="00A27D6E">
              <w:rPr>
                <w:sz w:val="20"/>
                <w:szCs w:val="20"/>
              </w:rPr>
              <w:t xml:space="preserve">Площадь, </w:t>
            </w:r>
            <w:proofErr w:type="spellStart"/>
            <w:r w:rsidRPr="00A27D6E">
              <w:rPr>
                <w:sz w:val="20"/>
                <w:szCs w:val="20"/>
              </w:rPr>
              <w:t>кв.м</w:t>
            </w:r>
            <w:proofErr w:type="spellEnd"/>
            <w:r w:rsidRPr="00A27D6E">
              <w:rPr>
                <w:sz w:val="20"/>
                <w:szCs w:val="20"/>
              </w:rPr>
              <w:t>.</w:t>
            </w:r>
          </w:p>
        </w:tc>
      </w:tr>
      <w:tr w:rsidR="005E2B27" w:rsidRPr="00A27D6E" w14:paraId="1F3A9627" w14:textId="77777777" w:rsidTr="005E2B27">
        <w:tc>
          <w:tcPr>
            <w:tcW w:w="2835" w:type="dxa"/>
          </w:tcPr>
          <w:p w14:paraId="72C51D8F" w14:textId="77777777" w:rsidR="005E2B27" w:rsidRPr="00A27D6E" w:rsidRDefault="00006BEC" w:rsidP="005E2B27">
            <w:pPr>
              <w:spacing w:line="360" w:lineRule="auto"/>
              <w:ind w:right="-1"/>
              <w:jc w:val="center"/>
              <w:rPr>
                <w:sz w:val="20"/>
                <w:szCs w:val="20"/>
              </w:rPr>
            </w:pPr>
            <w:r w:rsidRPr="00A27D6E">
              <w:rPr>
                <w:sz w:val="20"/>
                <w:szCs w:val="20"/>
              </w:rPr>
              <w:t>:</w:t>
            </w:r>
            <w:r w:rsidR="005E2B27" w:rsidRPr="00A27D6E">
              <w:rPr>
                <w:sz w:val="20"/>
                <w:szCs w:val="20"/>
              </w:rPr>
              <w:t>ЗУ1</w:t>
            </w:r>
          </w:p>
        </w:tc>
        <w:tc>
          <w:tcPr>
            <w:tcW w:w="4820" w:type="dxa"/>
          </w:tcPr>
          <w:p w14:paraId="0F0BEA31" w14:textId="35CD1012" w:rsidR="005E2B27" w:rsidRPr="00A27D6E" w:rsidRDefault="00006BEC" w:rsidP="005E2B27">
            <w:pPr>
              <w:spacing w:line="360" w:lineRule="auto"/>
              <w:ind w:right="-1"/>
              <w:jc w:val="center"/>
              <w:rPr>
                <w:sz w:val="16"/>
                <w:szCs w:val="16"/>
              </w:rPr>
            </w:pPr>
            <w:r w:rsidRPr="00A27D6E">
              <w:rPr>
                <w:sz w:val="16"/>
                <w:szCs w:val="16"/>
              </w:rPr>
              <w:t xml:space="preserve">Российская Федерация, </w:t>
            </w:r>
            <w:r w:rsidR="005E2B27" w:rsidRPr="00A27D6E">
              <w:rPr>
                <w:sz w:val="16"/>
                <w:szCs w:val="16"/>
              </w:rPr>
              <w:t>Калужская область, р-н Жуков</w:t>
            </w:r>
            <w:r w:rsidR="006E6B69" w:rsidRPr="00A27D6E">
              <w:rPr>
                <w:sz w:val="16"/>
                <w:szCs w:val="16"/>
              </w:rPr>
              <w:t>с</w:t>
            </w:r>
            <w:r w:rsidR="00BB19D8" w:rsidRPr="00A27D6E">
              <w:rPr>
                <w:sz w:val="16"/>
                <w:szCs w:val="16"/>
              </w:rPr>
              <w:t xml:space="preserve">кий, г. </w:t>
            </w:r>
            <w:proofErr w:type="spellStart"/>
            <w:r w:rsidR="00BB19D8" w:rsidRPr="00A27D6E">
              <w:rPr>
                <w:sz w:val="16"/>
                <w:szCs w:val="16"/>
              </w:rPr>
              <w:t>Кременки</w:t>
            </w:r>
            <w:proofErr w:type="spellEnd"/>
            <w:r w:rsidR="00CB1B34" w:rsidRPr="00A27D6E">
              <w:rPr>
                <w:sz w:val="16"/>
                <w:szCs w:val="16"/>
              </w:rPr>
              <w:t>, ул. Мира, д.14</w:t>
            </w:r>
          </w:p>
        </w:tc>
        <w:tc>
          <w:tcPr>
            <w:tcW w:w="1559" w:type="dxa"/>
          </w:tcPr>
          <w:p w14:paraId="57241B5D" w14:textId="37602DDD" w:rsidR="005E2B27" w:rsidRPr="00A27D6E" w:rsidRDefault="003E7481" w:rsidP="005E2B27">
            <w:pPr>
              <w:spacing w:line="360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</w:tr>
      <w:tr w:rsidR="005E2B27" w:rsidRPr="00A27D6E" w14:paraId="3BD78626" w14:textId="77777777" w:rsidTr="005E2B27">
        <w:tc>
          <w:tcPr>
            <w:tcW w:w="2835" w:type="dxa"/>
          </w:tcPr>
          <w:p w14:paraId="259F2811" w14:textId="77777777" w:rsidR="005E2B27" w:rsidRPr="00A27D6E" w:rsidRDefault="00006BEC" w:rsidP="005E2B27">
            <w:pPr>
              <w:spacing w:line="360" w:lineRule="auto"/>
              <w:ind w:right="-1"/>
              <w:jc w:val="center"/>
              <w:rPr>
                <w:sz w:val="20"/>
                <w:szCs w:val="20"/>
              </w:rPr>
            </w:pPr>
            <w:r w:rsidRPr="00A27D6E">
              <w:rPr>
                <w:sz w:val="20"/>
                <w:szCs w:val="20"/>
              </w:rPr>
              <w:t>:</w:t>
            </w:r>
            <w:r w:rsidR="005E2B27" w:rsidRPr="00A27D6E">
              <w:rPr>
                <w:sz w:val="20"/>
                <w:szCs w:val="20"/>
              </w:rPr>
              <w:t>ЗУ2</w:t>
            </w:r>
          </w:p>
        </w:tc>
        <w:tc>
          <w:tcPr>
            <w:tcW w:w="4820" w:type="dxa"/>
          </w:tcPr>
          <w:p w14:paraId="65D0DC1B" w14:textId="50E7CC15" w:rsidR="005E2B27" w:rsidRPr="00A27D6E" w:rsidRDefault="00006BEC" w:rsidP="005E2B27">
            <w:pPr>
              <w:spacing w:line="360" w:lineRule="auto"/>
              <w:ind w:right="-1"/>
              <w:jc w:val="center"/>
              <w:rPr>
                <w:sz w:val="16"/>
                <w:szCs w:val="16"/>
              </w:rPr>
            </w:pPr>
            <w:r w:rsidRPr="00A27D6E">
              <w:rPr>
                <w:sz w:val="16"/>
                <w:szCs w:val="16"/>
              </w:rPr>
              <w:t xml:space="preserve">Российская Федерация, </w:t>
            </w:r>
            <w:r w:rsidR="005E2B27" w:rsidRPr="00A27D6E">
              <w:rPr>
                <w:sz w:val="16"/>
                <w:szCs w:val="16"/>
              </w:rPr>
              <w:t>Калужская область, р-н Жуков</w:t>
            </w:r>
            <w:r w:rsidR="006E6B69" w:rsidRPr="00A27D6E">
              <w:rPr>
                <w:sz w:val="16"/>
                <w:szCs w:val="16"/>
              </w:rPr>
              <w:t>с</w:t>
            </w:r>
            <w:r w:rsidR="00CB1B34" w:rsidRPr="00A27D6E">
              <w:rPr>
                <w:sz w:val="16"/>
                <w:szCs w:val="16"/>
              </w:rPr>
              <w:t xml:space="preserve">кий, г. </w:t>
            </w:r>
            <w:proofErr w:type="spellStart"/>
            <w:r w:rsidR="00CB1B34" w:rsidRPr="00A27D6E">
              <w:rPr>
                <w:sz w:val="16"/>
                <w:szCs w:val="16"/>
              </w:rPr>
              <w:t>Кременки</w:t>
            </w:r>
            <w:proofErr w:type="spellEnd"/>
            <w:r w:rsidR="00CB1B34" w:rsidRPr="00A27D6E">
              <w:rPr>
                <w:sz w:val="16"/>
                <w:szCs w:val="16"/>
              </w:rPr>
              <w:t>, ул. Мира, д.13</w:t>
            </w:r>
          </w:p>
        </w:tc>
        <w:tc>
          <w:tcPr>
            <w:tcW w:w="1559" w:type="dxa"/>
          </w:tcPr>
          <w:p w14:paraId="1898E009" w14:textId="3861C9B3" w:rsidR="005E2B27" w:rsidRPr="00A27D6E" w:rsidRDefault="003E7481" w:rsidP="005E2B27">
            <w:pPr>
              <w:spacing w:line="360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</w:t>
            </w:r>
          </w:p>
        </w:tc>
      </w:tr>
    </w:tbl>
    <w:p w14:paraId="12A52007" w14:textId="77777777" w:rsidR="00F10B88" w:rsidRPr="00A27D6E" w:rsidRDefault="00F10B88" w:rsidP="00DD0608">
      <w:pPr>
        <w:spacing w:line="360" w:lineRule="auto"/>
        <w:ind w:right="-1" w:firstLine="709"/>
        <w:jc w:val="both"/>
        <w:rPr>
          <w:sz w:val="20"/>
          <w:szCs w:val="20"/>
        </w:rPr>
      </w:pPr>
    </w:p>
    <w:p w14:paraId="63CA78BE" w14:textId="3C06CEE0" w:rsidR="00DD0608" w:rsidRPr="00A27D6E" w:rsidRDefault="00006BEC" w:rsidP="00DD0608">
      <w:pPr>
        <w:spacing w:line="360" w:lineRule="auto"/>
        <w:ind w:right="-1" w:firstLine="709"/>
        <w:jc w:val="both"/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Образуемые земельные участ</w:t>
      </w:r>
      <w:r w:rsidR="00017845" w:rsidRPr="00A27D6E">
        <w:rPr>
          <w:rFonts w:eastAsia="Times New Roman"/>
          <w:sz w:val="28"/>
          <w:szCs w:val="28"/>
        </w:rPr>
        <w:t>к</w:t>
      </w:r>
      <w:r w:rsidRPr="00A27D6E">
        <w:rPr>
          <w:rFonts w:eastAsia="Times New Roman"/>
          <w:sz w:val="28"/>
          <w:szCs w:val="28"/>
        </w:rPr>
        <w:t>и имею</w:t>
      </w:r>
      <w:r w:rsidR="00017845" w:rsidRPr="00A27D6E">
        <w:rPr>
          <w:rFonts w:eastAsia="Times New Roman"/>
          <w:sz w:val="28"/>
          <w:szCs w:val="28"/>
        </w:rPr>
        <w:t xml:space="preserve">т непосредственный </w:t>
      </w:r>
      <w:r w:rsidR="00017845" w:rsidRPr="00A27D6E">
        <w:rPr>
          <w:rFonts w:eastAsia="Times New Roman"/>
          <w:i/>
          <w:iCs/>
          <w:sz w:val="28"/>
          <w:szCs w:val="28"/>
        </w:rPr>
        <w:t>доступ</w:t>
      </w:r>
      <w:r w:rsidR="00017845" w:rsidRPr="00A27D6E">
        <w:rPr>
          <w:rFonts w:eastAsia="Times New Roman"/>
          <w:sz w:val="28"/>
          <w:szCs w:val="28"/>
        </w:rPr>
        <w:t xml:space="preserve"> к землям (земельным участкам) общего пользования: ул. </w:t>
      </w:r>
      <w:r w:rsidR="005E2B27" w:rsidRPr="00A27D6E">
        <w:rPr>
          <w:rFonts w:eastAsia="Times New Roman"/>
          <w:sz w:val="28"/>
          <w:szCs w:val="28"/>
        </w:rPr>
        <w:t>Мира</w:t>
      </w:r>
      <w:r w:rsidR="00017845" w:rsidRPr="00A27D6E">
        <w:rPr>
          <w:rFonts w:eastAsia="Times New Roman"/>
          <w:sz w:val="28"/>
          <w:szCs w:val="28"/>
        </w:rPr>
        <w:t>.</w:t>
      </w:r>
      <w:r w:rsidR="00A27D6E">
        <w:rPr>
          <w:rFonts w:eastAsia="Times New Roman"/>
          <w:sz w:val="28"/>
          <w:szCs w:val="28"/>
        </w:rPr>
        <w:t xml:space="preserve"> </w:t>
      </w:r>
    </w:p>
    <w:p w14:paraId="698706CF" w14:textId="77777777" w:rsidR="00017845" w:rsidRPr="00A27D6E" w:rsidRDefault="00DD0608" w:rsidP="00DD0608">
      <w:pPr>
        <w:spacing w:line="360" w:lineRule="auto"/>
        <w:ind w:right="-1" w:firstLine="709"/>
        <w:jc w:val="both"/>
        <w:rPr>
          <w:sz w:val="20"/>
          <w:szCs w:val="20"/>
        </w:rPr>
      </w:pPr>
      <w:r w:rsidRPr="00A27D6E">
        <w:rPr>
          <w:sz w:val="28"/>
          <w:szCs w:val="28"/>
        </w:rPr>
        <w:lastRenderedPageBreak/>
        <w:t xml:space="preserve">В </w:t>
      </w:r>
      <w:r w:rsidR="00017845" w:rsidRPr="00A27D6E">
        <w:rPr>
          <w:rFonts w:eastAsia="Times New Roman"/>
          <w:sz w:val="28"/>
          <w:szCs w:val="28"/>
        </w:rPr>
        <w:t>процессе разработки проекта межевания территории использовались следующие материалы и нормативно-правовые документы:</w:t>
      </w:r>
    </w:p>
    <w:p w14:paraId="7C1D21B7" w14:textId="77777777" w:rsidR="00017845" w:rsidRPr="00A27D6E" w:rsidRDefault="00017845" w:rsidP="00DD0608">
      <w:pPr>
        <w:numPr>
          <w:ilvl w:val="0"/>
          <w:numId w:val="2"/>
        </w:numPr>
        <w:tabs>
          <w:tab w:val="left" w:pos="1100"/>
        </w:tabs>
        <w:spacing w:line="360" w:lineRule="auto"/>
        <w:ind w:right="-1" w:firstLine="709"/>
        <w:jc w:val="both"/>
        <w:rPr>
          <w:rFonts w:eastAsia="Times New Roman"/>
          <w:sz w:val="24"/>
          <w:szCs w:val="24"/>
        </w:rPr>
      </w:pPr>
      <w:r w:rsidRPr="00A27D6E">
        <w:rPr>
          <w:rFonts w:eastAsia="Times New Roman"/>
          <w:sz w:val="28"/>
          <w:szCs w:val="28"/>
        </w:rPr>
        <w:t>Градостроительный кодекс Российской Федерации от 29.12.2004 N 190-ФЗ;</w:t>
      </w:r>
    </w:p>
    <w:p w14:paraId="04A3669D" w14:textId="77777777" w:rsidR="00017845" w:rsidRPr="00A27D6E" w:rsidRDefault="00017845" w:rsidP="00DD0608">
      <w:pPr>
        <w:numPr>
          <w:ilvl w:val="0"/>
          <w:numId w:val="2"/>
        </w:numPr>
        <w:tabs>
          <w:tab w:val="left" w:pos="1100"/>
        </w:tabs>
        <w:spacing w:line="360" w:lineRule="auto"/>
        <w:ind w:right="-1" w:firstLine="709"/>
        <w:jc w:val="both"/>
        <w:rPr>
          <w:rFonts w:eastAsia="Times New Roman"/>
          <w:sz w:val="24"/>
          <w:szCs w:val="24"/>
        </w:rPr>
      </w:pPr>
      <w:r w:rsidRPr="00A27D6E">
        <w:rPr>
          <w:rFonts w:eastAsia="Times New Roman"/>
          <w:sz w:val="28"/>
          <w:szCs w:val="28"/>
        </w:rPr>
        <w:t>Земельный кодекс Российской Федерации от 25 октября 2001 года N 136-ФЗ;</w:t>
      </w:r>
    </w:p>
    <w:p w14:paraId="0BA455B4" w14:textId="4C1D8F31" w:rsidR="00017845" w:rsidRPr="00A27D6E" w:rsidRDefault="005E2B27" w:rsidP="00DD0608">
      <w:pPr>
        <w:tabs>
          <w:tab w:val="left" w:pos="1080"/>
        </w:tabs>
        <w:spacing w:line="360" w:lineRule="auto"/>
        <w:ind w:right="-1" w:firstLine="709"/>
        <w:jc w:val="both"/>
        <w:rPr>
          <w:sz w:val="20"/>
          <w:szCs w:val="20"/>
        </w:rPr>
      </w:pPr>
      <w:r w:rsidRPr="00A27D6E">
        <w:rPr>
          <w:rFonts w:eastAsia="Times New Roman"/>
          <w:sz w:val="28"/>
          <w:szCs w:val="28"/>
        </w:rPr>
        <w:t>-</w:t>
      </w:r>
      <w:r w:rsidR="00006BEC" w:rsidRPr="00A27D6E">
        <w:rPr>
          <w:rFonts w:eastAsia="Times New Roman"/>
          <w:sz w:val="28"/>
          <w:szCs w:val="28"/>
        </w:rPr>
        <w:t xml:space="preserve"> </w:t>
      </w:r>
      <w:r w:rsidR="00414459" w:rsidRPr="00A27D6E">
        <w:rPr>
          <w:rFonts w:eastAsia="Times New Roman"/>
          <w:sz w:val="28"/>
          <w:szCs w:val="28"/>
        </w:rPr>
        <w:t xml:space="preserve">Правила «Землепользования и застройки» МО ГП «Город </w:t>
      </w:r>
      <w:proofErr w:type="spellStart"/>
      <w:r w:rsidR="00414459" w:rsidRPr="00A27D6E">
        <w:rPr>
          <w:rFonts w:eastAsia="Times New Roman"/>
          <w:sz w:val="28"/>
          <w:szCs w:val="28"/>
        </w:rPr>
        <w:t>Кременки</w:t>
      </w:r>
      <w:proofErr w:type="spellEnd"/>
      <w:r w:rsidR="00414459" w:rsidRPr="00A27D6E">
        <w:rPr>
          <w:rFonts w:eastAsia="Times New Roman"/>
          <w:sz w:val="28"/>
          <w:szCs w:val="28"/>
        </w:rPr>
        <w:t xml:space="preserve">» Жуковского района (в редакции решений Городской Думы Городского поселения «Город </w:t>
      </w:r>
      <w:proofErr w:type="spellStart"/>
      <w:r w:rsidR="00414459" w:rsidRPr="00A27D6E">
        <w:rPr>
          <w:rFonts w:eastAsia="Times New Roman"/>
          <w:sz w:val="28"/>
          <w:szCs w:val="28"/>
        </w:rPr>
        <w:t>Кремёнки</w:t>
      </w:r>
      <w:proofErr w:type="spellEnd"/>
      <w:r w:rsidR="00414459" w:rsidRPr="00A27D6E">
        <w:rPr>
          <w:rFonts w:eastAsia="Times New Roman"/>
          <w:sz w:val="28"/>
          <w:szCs w:val="28"/>
        </w:rPr>
        <w:t>» от 29.09.2011 №87, от 29.02.2012 №12, от 13.08.2013 №45, от 28.03.2014 №19, от 14.02.2017г. №9, от 21.08.2018г. №27, от 1 августа 2019г. №24)</w:t>
      </w:r>
      <w:r w:rsidR="00017845" w:rsidRPr="00A27D6E">
        <w:rPr>
          <w:rFonts w:eastAsia="Times New Roman"/>
          <w:sz w:val="28"/>
          <w:szCs w:val="28"/>
        </w:rPr>
        <w:t>;</w:t>
      </w:r>
    </w:p>
    <w:p w14:paraId="3A788480" w14:textId="77777777" w:rsidR="00017845" w:rsidRPr="00A27D6E" w:rsidRDefault="00017845" w:rsidP="00DD0608">
      <w:pPr>
        <w:numPr>
          <w:ilvl w:val="0"/>
          <w:numId w:val="3"/>
        </w:numPr>
        <w:tabs>
          <w:tab w:val="left" w:pos="1077"/>
        </w:tabs>
        <w:spacing w:line="360" w:lineRule="auto"/>
        <w:ind w:right="-1" w:firstLine="709"/>
        <w:jc w:val="both"/>
        <w:rPr>
          <w:rFonts w:eastAsia="Times New Roman"/>
          <w:sz w:val="24"/>
          <w:szCs w:val="24"/>
        </w:rPr>
      </w:pPr>
      <w:r w:rsidRPr="00A27D6E">
        <w:rPr>
          <w:rFonts w:eastAsia="Times New Roman"/>
          <w:sz w:val="28"/>
          <w:szCs w:val="28"/>
        </w:rPr>
        <w:t>Приказ Минэкономразвития России от 08.12.2015 N 921 (с изм. от 01.11.2016) "Об утверждении формы и состава сведений межевого плана, требований к его подготовке" (Зарегистрировано в Минюсте России 20.01.2016 N 40651);</w:t>
      </w:r>
    </w:p>
    <w:p w14:paraId="358AD661" w14:textId="77777777" w:rsidR="00A27D6E" w:rsidRDefault="00017845" w:rsidP="00A27D6E">
      <w:pPr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>Другие нормативно правовые акты.</w:t>
      </w:r>
    </w:p>
    <w:p w14:paraId="157921D9" w14:textId="4B451D88" w:rsidR="00017845" w:rsidRPr="00A27D6E" w:rsidRDefault="00C20F18" w:rsidP="00A27D6E">
      <w:pPr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A27D6E">
        <w:rPr>
          <w:rFonts w:eastAsia="Times New Roman"/>
          <w:b/>
          <w:bCs/>
          <w:sz w:val="28"/>
          <w:szCs w:val="28"/>
        </w:rPr>
        <w:br/>
      </w:r>
      <w:r w:rsidR="00E364E8" w:rsidRPr="00A27D6E">
        <w:rPr>
          <w:rFonts w:eastAsia="Times New Roman"/>
          <w:b/>
          <w:bCs/>
          <w:sz w:val="28"/>
          <w:szCs w:val="28"/>
        </w:rPr>
        <w:t xml:space="preserve">    </w:t>
      </w:r>
      <w:r w:rsidRPr="00A27D6E">
        <w:rPr>
          <w:rFonts w:eastAsia="Times New Roman"/>
          <w:b/>
          <w:bCs/>
          <w:sz w:val="28"/>
          <w:szCs w:val="28"/>
        </w:rPr>
        <w:t xml:space="preserve">                                  </w:t>
      </w:r>
      <w:r w:rsidR="00E364E8" w:rsidRPr="00A27D6E">
        <w:rPr>
          <w:rFonts w:eastAsia="Times New Roman"/>
          <w:b/>
          <w:bCs/>
          <w:sz w:val="28"/>
          <w:szCs w:val="28"/>
        </w:rPr>
        <w:t xml:space="preserve"> </w:t>
      </w:r>
      <w:r w:rsidR="00017845" w:rsidRPr="00A27D6E">
        <w:rPr>
          <w:rFonts w:eastAsia="Times New Roman"/>
          <w:b/>
          <w:bCs/>
          <w:sz w:val="28"/>
          <w:szCs w:val="28"/>
        </w:rPr>
        <w:t>Подготовительный этап</w:t>
      </w:r>
    </w:p>
    <w:p w14:paraId="63144797" w14:textId="77777777" w:rsidR="00017845" w:rsidRPr="00A27D6E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 w:rsidRPr="00A27D6E">
        <w:rPr>
          <w:rFonts w:eastAsia="Times New Roman"/>
          <w:i/>
          <w:iCs/>
          <w:sz w:val="28"/>
          <w:szCs w:val="28"/>
        </w:rPr>
        <w:t xml:space="preserve">Исходными данными </w:t>
      </w:r>
      <w:r w:rsidRPr="00A27D6E">
        <w:rPr>
          <w:rFonts w:eastAsia="Times New Roman"/>
          <w:sz w:val="28"/>
          <w:szCs w:val="28"/>
        </w:rPr>
        <w:t>для разработки проекта межевания территории являются:</w:t>
      </w:r>
    </w:p>
    <w:p w14:paraId="781BA838" w14:textId="3FC49B25" w:rsidR="00006BEC" w:rsidRPr="00C20F18" w:rsidRDefault="00017845" w:rsidP="00C20F18">
      <w:pPr>
        <w:spacing w:line="360" w:lineRule="auto"/>
        <w:ind w:right="-1" w:firstLine="709"/>
        <w:jc w:val="both"/>
        <w:rPr>
          <w:sz w:val="28"/>
          <w:szCs w:val="28"/>
        </w:rPr>
      </w:pPr>
      <w:r w:rsidRPr="00A27D6E">
        <w:rPr>
          <w:rFonts w:eastAsia="Times New Roman"/>
          <w:sz w:val="28"/>
          <w:szCs w:val="28"/>
        </w:rPr>
        <w:t xml:space="preserve">Кадастровый план территории </w:t>
      </w:r>
      <w:r w:rsidR="00C20F18" w:rsidRPr="00A27D6E">
        <w:rPr>
          <w:rFonts w:eastAsia="Times New Roman"/>
          <w:sz w:val="28"/>
          <w:szCs w:val="28"/>
        </w:rPr>
        <w:t xml:space="preserve">"ФКП </w:t>
      </w:r>
      <w:proofErr w:type="spellStart"/>
      <w:r w:rsidR="00C20F18" w:rsidRPr="00A27D6E">
        <w:rPr>
          <w:rFonts w:eastAsia="Times New Roman"/>
          <w:sz w:val="28"/>
          <w:szCs w:val="28"/>
        </w:rPr>
        <w:t>Росреестра</w:t>
      </w:r>
      <w:proofErr w:type="spellEnd"/>
      <w:r w:rsidR="00C20F18" w:rsidRPr="00A27D6E">
        <w:rPr>
          <w:rFonts w:eastAsia="Times New Roman"/>
          <w:sz w:val="28"/>
          <w:szCs w:val="28"/>
        </w:rPr>
        <w:t xml:space="preserve">" по Калужской области от </w:t>
      </w:r>
      <w:r w:rsidR="00C55CC6" w:rsidRPr="00A27D6E">
        <w:rPr>
          <w:rFonts w:eastAsia="Times New Roman"/>
          <w:sz w:val="28"/>
          <w:szCs w:val="28"/>
        </w:rPr>
        <w:t>29 января 2020 г.  № 40/ИСХ/20-28503</w:t>
      </w:r>
      <w:r w:rsidR="00C20F18" w:rsidRPr="00A27D6E">
        <w:rPr>
          <w:rFonts w:eastAsia="Times New Roman"/>
          <w:sz w:val="28"/>
          <w:szCs w:val="28"/>
        </w:rPr>
        <w:t>.</w:t>
      </w:r>
    </w:p>
    <w:p w14:paraId="58116F9E" w14:textId="77777777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Структура территории, образуемая в результате межевания.</w:t>
      </w:r>
    </w:p>
    <w:p w14:paraId="2FF3E33B" w14:textId="1FC1C28C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Проектируемые объекты расположены в границах территории </w:t>
      </w:r>
      <w:r w:rsidRPr="00B74F1A">
        <w:rPr>
          <w:rFonts w:eastAsia="Times New Roman"/>
          <w:sz w:val="28"/>
          <w:szCs w:val="28"/>
        </w:rPr>
        <w:t xml:space="preserve">ГП "Город </w:t>
      </w:r>
      <w:proofErr w:type="spellStart"/>
      <w:r>
        <w:rPr>
          <w:rFonts w:eastAsia="Times New Roman"/>
          <w:sz w:val="28"/>
          <w:szCs w:val="28"/>
        </w:rPr>
        <w:t>Кременки</w:t>
      </w:r>
      <w:proofErr w:type="spellEnd"/>
      <w:r w:rsidRPr="00B74F1A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 в кадастровом квартале </w:t>
      </w:r>
      <w:r w:rsidR="00D72FC7" w:rsidRPr="00D72FC7">
        <w:rPr>
          <w:rFonts w:eastAsia="Times New Roman"/>
          <w:sz w:val="28"/>
          <w:szCs w:val="28"/>
        </w:rPr>
        <w:t>40:07:180107</w:t>
      </w:r>
      <w:r>
        <w:rPr>
          <w:rFonts w:eastAsia="Times New Roman"/>
          <w:sz w:val="28"/>
          <w:szCs w:val="28"/>
        </w:rPr>
        <w:t>.</w:t>
      </w:r>
    </w:p>
    <w:p w14:paraId="3A611850" w14:textId="77777777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Сведения о сформированных и несформированных земельных участках</w:t>
      </w:r>
    </w:p>
    <w:p w14:paraId="39EE92A6" w14:textId="77777777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проектируемой территории имеются сформированные и несформированные земельные участки.</w:t>
      </w:r>
    </w:p>
    <w:p w14:paraId="621CCF4F" w14:textId="77777777" w:rsidR="00C20F18" w:rsidRDefault="00C20F18" w:rsidP="00DD0608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</w:t>
      </w:r>
    </w:p>
    <w:p w14:paraId="107CBF20" w14:textId="6075F83A" w:rsidR="00017845" w:rsidRDefault="00C20F18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br/>
        <w:t xml:space="preserve">                                        </w:t>
      </w:r>
      <w:r w:rsidR="00017845">
        <w:rPr>
          <w:rFonts w:eastAsia="Times New Roman"/>
          <w:b/>
          <w:bCs/>
          <w:sz w:val="28"/>
          <w:szCs w:val="28"/>
        </w:rPr>
        <w:t>Производственный этап</w:t>
      </w:r>
    </w:p>
    <w:p w14:paraId="1CBCF9C8" w14:textId="77777777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проекта межевания территории была выполнена проектной организацией с учетом основных положений, предполагающих:</w:t>
      </w:r>
    </w:p>
    <w:p w14:paraId="18C72841" w14:textId="1CD1DB48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■ установление границ</w:t>
      </w:r>
      <w:r w:rsidR="0044155B">
        <w:rPr>
          <w:rFonts w:eastAsia="Times New Roman"/>
          <w:sz w:val="28"/>
          <w:szCs w:val="28"/>
        </w:rPr>
        <w:t xml:space="preserve"> образуемых земельных участков</w:t>
      </w:r>
      <w:r>
        <w:rPr>
          <w:rFonts w:eastAsia="Times New Roman"/>
          <w:sz w:val="28"/>
          <w:szCs w:val="28"/>
        </w:rPr>
        <w:t>.</w:t>
      </w:r>
    </w:p>
    <w:p w14:paraId="2B5FFABD" w14:textId="77777777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1 «Сведения о земельных участках, подлежащих формированию» содержат следующую информацию: номер участка на чертеже, адрес участка, площадь участка (</w:t>
      </w:r>
      <w:proofErr w:type="spellStart"/>
      <w:r>
        <w:rPr>
          <w:rFonts w:eastAsia="Times New Roman"/>
          <w:sz w:val="28"/>
          <w:szCs w:val="28"/>
        </w:rPr>
        <w:t>кв.м</w:t>
      </w:r>
      <w:proofErr w:type="spellEnd"/>
      <w:r>
        <w:rPr>
          <w:rFonts w:eastAsia="Times New Roman"/>
          <w:sz w:val="28"/>
          <w:szCs w:val="28"/>
        </w:rPr>
        <w:t>.), вид разрешенного использования, категория земель, территориальная зона.</w:t>
      </w:r>
    </w:p>
    <w:p w14:paraId="1C22F62F" w14:textId="77777777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Образование земельных участков производилось путем формирования из государственных не разграниченных земель.</w:t>
      </w:r>
    </w:p>
    <w:p w14:paraId="044B3488" w14:textId="77777777" w:rsidR="00017845" w:rsidRDefault="00017845" w:rsidP="00DD060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Виды разрешенного использования земельных участков</w:t>
      </w:r>
    </w:p>
    <w:p w14:paraId="0F196D99" w14:textId="0643B33D" w:rsidR="00017845" w:rsidRPr="00A27D6E" w:rsidRDefault="00017845" w:rsidP="00A27D6E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rFonts w:eastAsia="Times New Roman"/>
          <w:sz w:val="28"/>
          <w:szCs w:val="28"/>
        </w:rPr>
        <w:t xml:space="preserve">Основной вид разрешенного использования для </w:t>
      </w:r>
      <w:r w:rsidR="00060BDD">
        <w:rPr>
          <w:rFonts w:eastAsia="Times New Roman"/>
          <w:sz w:val="28"/>
          <w:szCs w:val="28"/>
        </w:rPr>
        <w:t>образуемых земельных участков</w:t>
      </w:r>
      <w:r w:rsidR="00006BEC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88496D" w:rsidRPr="0088496D">
        <w:rPr>
          <w:b/>
          <w:sz w:val="28"/>
          <w:szCs w:val="24"/>
        </w:rPr>
        <w:t>Среднеэтажная</w:t>
      </w:r>
      <w:proofErr w:type="spellEnd"/>
      <w:r w:rsidR="0088496D" w:rsidRPr="0088496D">
        <w:rPr>
          <w:b/>
          <w:sz w:val="28"/>
          <w:szCs w:val="24"/>
        </w:rPr>
        <w:t xml:space="preserve"> жилая застройка</w:t>
      </w:r>
      <w:r w:rsidR="0088496D">
        <w:rPr>
          <w:b/>
          <w:sz w:val="28"/>
          <w:szCs w:val="24"/>
        </w:rPr>
        <w:t xml:space="preserve"> (2.5</w:t>
      </w:r>
      <w:proofErr w:type="gramStart"/>
      <w:r w:rsidR="0088496D">
        <w:rPr>
          <w:b/>
          <w:sz w:val="28"/>
          <w:szCs w:val="24"/>
        </w:rPr>
        <w:t>)</w:t>
      </w:r>
      <w:r w:rsidR="00006BEC" w:rsidRPr="00006BEC">
        <w:rPr>
          <w:b/>
          <w:sz w:val="28"/>
          <w:szCs w:val="24"/>
        </w:rPr>
        <w:t>.</w:t>
      </w:r>
      <w:r w:rsidR="00C20F18">
        <w:rPr>
          <w:rFonts w:eastAsia="Times New Roman"/>
          <w:bCs/>
          <w:sz w:val="28"/>
          <w:szCs w:val="28"/>
        </w:rPr>
        <w:br/>
      </w:r>
      <w:r w:rsidR="00006BEC" w:rsidRPr="0027523B">
        <w:rPr>
          <w:rFonts w:eastAsia="Times New Roman"/>
          <w:bCs/>
          <w:sz w:val="28"/>
          <w:szCs w:val="28"/>
        </w:rPr>
        <w:t>Таблица</w:t>
      </w:r>
      <w:proofErr w:type="gramEnd"/>
      <w:r w:rsidR="00006BEC" w:rsidRPr="0027523B">
        <w:rPr>
          <w:rFonts w:eastAsia="Times New Roman"/>
          <w:bCs/>
          <w:sz w:val="28"/>
          <w:szCs w:val="28"/>
        </w:rPr>
        <w:t xml:space="preserve"> 2</w:t>
      </w:r>
      <w:r w:rsidR="00F10B88" w:rsidRPr="0027523B">
        <w:rPr>
          <w:rFonts w:eastAsia="Times New Roman"/>
          <w:bCs/>
          <w:sz w:val="28"/>
          <w:szCs w:val="28"/>
        </w:rPr>
        <w:t xml:space="preserve"> - Сведения о земельных участках, подлежащих формированию</w:t>
      </w:r>
    </w:p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843"/>
        <w:gridCol w:w="1559"/>
        <w:gridCol w:w="2126"/>
      </w:tblGrid>
      <w:tr w:rsidR="00006BEC" w:rsidRPr="0027523B" w14:paraId="12A46B63" w14:textId="77777777" w:rsidTr="000B1487">
        <w:trPr>
          <w:trHeight w:val="1598"/>
        </w:trPr>
        <w:tc>
          <w:tcPr>
            <w:tcW w:w="1418" w:type="dxa"/>
          </w:tcPr>
          <w:p w14:paraId="5D8E333D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Номер</w:t>
            </w:r>
          </w:p>
          <w:p w14:paraId="33508EE4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земельного участка *</w:t>
            </w:r>
          </w:p>
        </w:tc>
        <w:tc>
          <w:tcPr>
            <w:tcW w:w="1417" w:type="dxa"/>
          </w:tcPr>
          <w:p w14:paraId="3486919A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Адрес участка</w:t>
            </w:r>
          </w:p>
        </w:tc>
        <w:tc>
          <w:tcPr>
            <w:tcW w:w="1418" w:type="dxa"/>
          </w:tcPr>
          <w:p w14:paraId="298C9371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Площадь</w:t>
            </w:r>
          </w:p>
          <w:p w14:paraId="11012F5E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земельного</w:t>
            </w:r>
          </w:p>
          <w:p w14:paraId="7582F067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участка</w:t>
            </w:r>
          </w:p>
        </w:tc>
        <w:tc>
          <w:tcPr>
            <w:tcW w:w="1843" w:type="dxa"/>
          </w:tcPr>
          <w:p w14:paraId="3B4D95A8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 xml:space="preserve">Вид </w:t>
            </w:r>
          </w:p>
          <w:p w14:paraId="2A7319C9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разрешенного</w:t>
            </w:r>
          </w:p>
          <w:p w14:paraId="1CB10000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1559" w:type="dxa"/>
          </w:tcPr>
          <w:p w14:paraId="4D59BA85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</w:tcPr>
          <w:p w14:paraId="065554D7" w14:textId="77777777" w:rsidR="00006BEC" w:rsidRPr="0027523B" w:rsidRDefault="00006BEC" w:rsidP="00DD0608">
            <w:pPr>
              <w:spacing w:line="360" w:lineRule="auto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Территориальная зона</w:t>
            </w:r>
          </w:p>
        </w:tc>
      </w:tr>
      <w:tr w:rsidR="00006BEC" w:rsidRPr="0027523B" w14:paraId="5BEE7BEF" w14:textId="77777777" w:rsidTr="000B1487">
        <w:trPr>
          <w:trHeight w:val="1808"/>
        </w:trPr>
        <w:tc>
          <w:tcPr>
            <w:tcW w:w="1418" w:type="dxa"/>
          </w:tcPr>
          <w:p w14:paraId="48B8800B" w14:textId="77777777" w:rsidR="00006BEC" w:rsidRPr="0027523B" w:rsidRDefault="00006BEC" w:rsidP="00DD06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:ЗУ1</w:t>
            </w:r>
          </w:p>
        </w:tc>
        <w:tc>
          <w:tcPr>
            <w:tcW w:w="1417" w:type="dxa"/>
          </w:tcPr>
          <w:p w14:paraId="6914FFFC" w14:textId="52D64BFB" w:rsidR="00006BEC" w:rsidRPr="0027523B" w:rsidRDefault="00006BEC" w:rsidP="00006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523B">
              <w:rPr>
                <w:sz w:val="16"/>
                <w:szCs w:val="16"/>
              </w:rPr>
              <w:t>Российская Федерация, Калужская область, р-н Жуков</w:t>
            </w:r>
            <w:r w:rsidR="00EA7C76">
              <w:rPr>
                <w:sz w:val="16"/>
                <w:szCs w:val="16"/>
              </w:rPr>
              <w:t xml:space="preserve">ский, г. </w:t>
            </w:r>
            <w:proofErr w:type="spellStart"/>
            <w:r w:rsidR="00EA7C76">
              <w:rPr>
                <w:sz w:val="16"/>
                <w:szCs w:val="16"/>
              </w:rPr>
              <w:t>Кременки</w:t>
            </w:r>
            <w:proofErr w:type="spellEnd"/>
            <w:r w:rsidR="00EA7C76">
              <w:rPr>
                <w:sz w:val="16"/>
                <w:szCs w:val="16"/>
              </w:rPr>
              <w:t>, ул. Мира, д.14</w:t>
            </w:r>
          </w:p>
        </w:tc>
        <w:tc>
          <w:tcPr>
            <w:tcW w:w="1418" w:type="dxa"/>
          </w:tcPr>
          <w:p w14:paraId="65AD4627" w14:textId="5A41640F" w:rsidR="00006BEC" w:rsidRPr="0027523B" w:rsidRDefault="003E7481" w:rsidP="00DD06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</w:t>
            </w:r>
            <w:r w:rsidR="00EA7C76">
              <w:rPr>
                <w:sz w:val="24"/>
                <w:szCs w:val="24"/>
              </w:rPr>
              <w:t xml:space="preserve"> </w:t>
            </w:r>
            <w:proofErr w:type="spellStart"/>
            <w:r w:rsidR="00006BEC" w:rsidRPr="0027523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</w:tcPr>
          <w:p w14:paraId="43693DAE" w14:textId="0D6FCEC1" w:rsidR="00006BEC" w:rsidRPr="0027523B" w:rsidRDefault="0088496D" w:rsidP="00DD060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88496D">
              <w:rPr>
                <w:bCs/>
              </w:rPr>
              <w:t>Среднеэтажная</w:t>
            </w:r>
            <w:proofErr w:type="spellEnd"/>
            <w:r w:rsidRPr="0088496D">
              <w:rPr>
                <w:bCs/>
              </w:rPr>
              <w:t xml:space="preserve"> жилая застройка (2.5)</w:t>
            </w:r>
          </w:p>
        </w:tc>
        <w:tc>
          <w:tcPr>
            <w:tcW w:w="1559" w:type="dxa"/>
          </w:tcPr>
          <w:p w14:paraId="37700B30" w14:textId="77777777" w:rsidR="00006BEC" w:rsidRPr="0027523B" w:rsidRDefault="00006BEC" w:rsidP="00DD06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</w:tcPr>
          <w:p w14:paraId="6069F525" w14:textId="77777777" w:rsidR="00006BEC" w:rsidRPr="0027523B" w:rsidRDefault="00006BEC" w:rsidP="00DD06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Ж 2</w:t>
            </w:r>
          </w:p>
        </w:tc>
      </w:tr>
      <w:tr w:rsidR="00006BEC" w:rsidRPr="00455802" w14:paraId="5EC10016" w14:textId="77777777" w:rsidTr="000B1487">
        <w:trPr>
          <w:trHeight w:val="112"/>
        </w:trPr>
        <w:tc>
          <w:tcPr>
            <w:tcW w:w="1418" w:type="dxa"/>
          </w:tcPr>
          <w:p w14:paraId="67156473" w14:textId="77777777" w:rsidR="00006BEC" w:rsidRPr="0027523B" w:rsidRDefault="00006BEC" w:rsidP="00DD06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23B">
              <w:rPr>
                <w:sz w:val="24"/>
                <w:szCs w:val="24"/>
              </w:rPr>
              <w:t>:ЗУ2</w:t>
            </w:r>
          </w:p>
        </w:tc>
        <w:tc>
          <w:tcPr>
            <w:tcW w:w="1417" w:type="dxa"/>
          </w:tcPr>
          <w:p w14:paraId="3ABB8DCF" w14:textId="2F7903AC" w:rsidR="00006BEC" w:rsidRPr="0027523B" w:rsidRDefault="0027523B" w:rsidP="00006BE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7523B">
              <w:rPr>
                <w:sz w:val="16"/>
                <w:szCs w:val="16"/>
              </w:rPr>
              <w:t xml:space="preserve">Российская Федерация, Калужская область, р-н Жуковский, г. </w:t>
            </w:r>
            <w:proofErr w:type="spellStart"/>
            <w:r w:rsidRPr="0027523B">
              <w:rPr>
                <w:sz w:val="16"/>
                <w:szCs w:val="16"/>
              </w:rPr>
              <w:t>Кременки</w:t>
            </w:r>
            <w:proofErr w:type="spellEnd"/>
            <w:r w:rsidRPr="0027523B">
              <w:rPr>
                <w:sz w:val="16"/>
                <w:szCs w:val="16"/>
              </w:rPr>
              <w:t>, ул. Мира, д.</w:t>
            </w:r>
            <w:r w:rsidR="00EA7C76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14:paraId="483C059B" w14:textId="6EFC6FF7" w:rsidR="00006BEC" w:rsidRPr="0027523B" w:rsidRDefault="003E7481" w:rsidP="00DD06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3709</w:t>
            </w:r>
            <w:r w:rsidR="00EA7C76">
              <w:rPr>
                <w:sz w:val="24"/>
                <w:szCs w:val="24"/>
              </w:rPr>
              <w:t xml:space="preserve"> </w:t>
            </w:r>
            <w:proofErr w:type="spellStart"/>
            <w:r w:rsidR="0027523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</w:tcPr>
          <w:p w14:paraId="41AFE91E" w14:textId="4FC34C44" w:rsidR="00006BEC" w:rsidRPr="0027523B" w:rsidRDefault="0088496D" w:rsidP="00DD0608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88496D">
              <w:rPr>
                <w:bCs/>
              </w:rPr>
              <w:t>Среднеэтажная</w:t>
            </w:r>
            <w:proofErr w:type="spellEnd"/>
            <w:r w:rsidRPr="0088496D">
              <w:rPr>
                <w:bCs/>
              </w:rPr>
              <w:t xml:space="preserve"> жилая застройка (2.5)</w:t>
            </w:r>
          </w:p>
        </w:tc>
        <w:tc>
          <w:tcPr>
            <w:tcW w:w="1559" w:type="dxa"/>
          </w:tcPr>
          <w:p w14:paraId="148F0DA0" w14:textId="141A3085" w:rsidR="00006BEC" w:rsidRPr="0027523B" w:rsidRDefault="0027523B" w:rsidP="00DD06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23B">
              <w:rPr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</w:tcPr>
          <w:p w14:paraId="4F0A71EA" w14:textId="4517D8BC" w:rsidR="00006BEC" w:rsidRPr="0027523B" w:rsidRDefault="0027523B" w:rsidP="00DD06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Ж 2</w:t>
            </w:r>
          </w:p>
        </w:tc>
      </w:tr>
    </w:tbl>
    <w:p w14:paraId="2D2D4348" w14:textId="77777777" w:rsidR="00017845" w:rsidRPr="00455802" w:rsidRDefault="00017845" w:rsidP="00DD0608">
      <w:pPr>
        <w:spacing w:line="360" w:lineRule="auto"/>
        <w:jc w:val="center"/>
        <w:rPr>
          <w:sz w:val="20"/>
          <w:szCs w:val="20"/>
          <w:highlight w:val="yellow"/>
        </w:rPr>
      </w:pPr>
    </w:p>
    <w:p w14:paraId="3C7ADB3A" w14:textId="38BDBB9E" w:rsidR="00017845" w:rsidRPr="00E364E8" w:rsidRDefault="00017845" w:rsidP="00DD0608">
      <w:pPr>
        <w:pStyle w:val="a9"/>
        <w:spacing w:line="360" w:lineRule="auto"/>
        <w:ind w:left="0"/>
        <w:jc w:val="center"/>
        <w:rPr>
          <w:sz w:val="20"/>
          <w:szCs w:val="20"/>
        </w:rPr>
      </w:pPr>
      <w:r w:rsidRPr="00E364E8">
        <w:rPr>
          <w:b/>
          <w:sz w:val="20"/>
          <w:szCs w:val="20"/>
        </w:rPr>
        <w:t xml:space="preserve">*Примечание: </w:t>
      </w:r>
      <w:r w:rsidR="000B1487">
        <w:rPr>
          <w:sz w:val="20"/>
          <w:szCs w:val="20"/>
        </w:rPr>
        <w:t>условный номер земельных</w:t>
      </w:r>
      <w:r w:rsidRPr="00E364E8">
        <w:rPr>
          <w:sz w:val="20"/>
          <w:szCs w:val="20"/>
        </w:rPr>
        <w:t xml:space="preserve"> участк</w:t>
      </w:r>
      <w:r w:rsidR="000B1487">
        <w:rPr>
          <w:sz w:val="20"/>
          <w:szCs w:val="20"/>
        </w:rPr>
        <w:t>ов</w:t>
      </w:r>
      <w:r w:rsidRPr="00E364E8">
        <w:rPr>
          <w:sz w:val="20"/>
          <w:szCs w:val="20"/>
        </w:rPr>
        <w:t xml:space="preserve"> указан на “Чертеж проекта межевания”</w:t>
      </w:r>
    </w:p>
    <w:p w14:paraId="50391124" w14:textId="77777777" w:rsidR="00006BEC" w:rsidRDefault="00006BEC" w:rsidP="00F10B88">
      <w:pPr>
        <w:tabs>
          <w:tab w:val="left" w:pos="1198"/>
          <w:tab w:val="right" w:pos="9015"/>
        </w:tabs>
        <w:spacing w:line="360" w:lineRule="auto"/>
        <w:ind w:left="709"/>
        <w:jc w:val="right"/>
        <w:rPr>
          <w:rFonts w:eastAsia="Times New Roman"/>
          <w:sz w:val="28"/>
          <w:szCs w:val="28"/>
        </w:rPr>
      </w:pPr>
    </w:p>
    <w:p w14:paraId="6BE5AC77" w14:textId="77777777" w:rsidR="005862BD" w:rsidRPr="00E364E8" w:rsidRDefault="005862BD" w:rsidP="00F10B88">
      <w:pPr>
        <w:tabs>
          <w:tab w:val="left" w:pos="1198"/>
          <w:tab w:val="right" w:pos="9015"/>
        </w:tabs>
        <w:spacing w:line="360" w:lineRule="auto"/>
        <w:ind w:left="709"/>
        <w:jc w:val="right"/>
        <w:rPr>
          <w:rFonts w:eastAsia="Times New Roman"/>
          <w:sz w:val="28"/>
          <w:szCs w:val="28"/>
        </w:rPr>
      </w:pPr>
    </w:p>
    <w:p w14:paraId="7B656286" w14:textId="77E958C9" w:rsidR="00DB64B5" w:rsidRDefault="00017845" w:rsidP="00834570">
      <w:pPr>
        <w:tabs>
          <w:tab w:val="left" w:pos="1198"/>
          <w:tab w:val="right" w:pos="9015"/>
        </w:tabs>
        <w:spacing w:line="360" w:lineRule="auto"/>
        <w:ind w:left="709"/>
        <w:jc w:val="right"/>
        <w:rPr>
          <w:rFonts w:eastAsia="Times New Roman"/>
          <w:sz w:val="28"/>
          <w:szCs w:val="28"/>
        </w:rPr>
      </w:pPr>
      <w:r w:rsidRPr="00E364E8">
        <w:rPr>
          <w:rFonts w:eastAsia="Times New Roman"/>
          <w:sz w:val="28"/>
          <w:szCs w:val="28"/>
        </w:rPr>
        <w:lastRenderedPageBreak/>
        <w:t>Таблица</w:t>
      </w:r>
      <w:r w:rsidR="00A5445E">
        <w:rPr>
          <w:rFonts w:eastAsia="Times New Roman"/>
          <w:sz w:val="28"/>
          <w:szCs w:val="28"/>
        </w:rPr>
        <w:t xml:space="preserve"> 2.1</w:t>
      </w:r>
      <w:r w:rsidR="00F10B88" w:rsidRPr="00E364E8">
        <w:rPr>
          <w:rFonts w:eastAsia="Times New Roman"/>
          <w:sz w:val="28"/>
          <w:szCs w:val="28"/>
        </w:rPr>
        <w:t xml:space="preserve"> -</w:t>
      </w:r>
      <w:r w:rsidRPr="00E364E8">
        <w:rPr>
          <w:rFonts w:eastAsia="Times New Roman"/>
          <w:sz w:val="28"/>
          <w:szCs w:val="28"/>
        </w:rPr>
        <w:t xml:space="preserve"> координат</w:t>
      </w:r>
      <w:r w:rsidR="00F10B88" w:rsidRPr="00E364E8">
        <w:rPr>
          <w:rFonts w:eastAsia="Times New Roman"/>
          <w:sz w:val="28"/>
          <w:szCs w:val="28"/>
        </w:rPr>
        <w:t>ы</w:t>
      </w:r>
      <w:r w:rsidRPr="00E364E8">
        <w:rPr>
          <w:rFonts w:eastAsia="Times New Roman"/>
          <w:sz w:val="28"/>
          <w:szCs w:val="28"/>
        </w:rPr>
        <w:t xml:space="preserve"> </w:t>
      </w:r>
      <w:proofErr w:type="gramStart"/>
      <w:r w:rsidRPr="00E364E8">
        <w:rPr>
          <w:rFonts w:eastAsia="Times New Roman"/>
          <w:sz w:val="28"/>
          <w:szCs w:val="28"/>
        </w:rPr>
        <w:t>поворотных точек</w:t>
      </w:r>
      <w:proofErr w:type="gramEnd"/>
      <w:r w:rsidRPr="00E364E8">
        <w:rPr>
          <w:rFonts w:eastAsia="Times New Roman"/>
          <w:sz w:val="28"/>
          <w:szCs w:val="28"/>
        </w:rPr>
        <w:t xml:space="preserve"> формируемых земельных</w:t>
      </w:r>
    </w:p>
    <w:p w14:paraId="4E001C51" w14:textId="77777777" w:rsidR="00834570" w:rsidRPr="00834570" w:rsidRDefault="00834570" w:rsidP="00834570">
      <w:pPr>
        <w:tabs>
          <w:tab w:val="left" w:pos="1198"/>
          <w:tab w:val="right" w:pos="9015"/>
        </w:tabs>
        <w:spacing w:line="360" w:lineRule="auto"/>
        <w:ind w:left="709"/>
        <w:jc w:val="right"/>
        <w:rPr>
          <w:rFonts w:eastAsia="Times New Roman"/>
          <w:sz w:val="28"/>
          <w:szCs w:val="28"/>
        </w:rPr>
      </w:pPr>
    </w:p>
    <w:tbl>
      <w:tblPr>
        <w:tblW w:w="3912" w:type="dxa"/>
        <w:tblInd w:w="1980" w:type="dxa"/>
        <w:tblLook w:val="04A0" w:firstRow="1" w:lastRow="0" w:firstColumn="1" w:lastColumn="0" w:noHBand="0" w:noVBand="1"/>
      </w:tblPr>
      <w:tblGrid>
        <w:gridCol w:w="1441"/>
        <w:gridCol w:w="1560"/>
        <w:gridCol w:w="1620"/>
      </w:tblGrid>
      <w:tr w:rsidR="00834570" w:rsidRPr="00834570" w14:paraId="565A3DCA" w14:textId="77777777" w:rsidTr="00446904">
        <w:trPr>
          <w:trHeight w:val="480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A4E" w14:textId="77777777" w:rsidR="00834570" w:rsidRPr="00834570" w:rsidRDefault="00834570" w:rsidP="00834570">
            <w:pPr>
              <w:rPr>
                <w:rFonts w:eastAsia="Times New Roman"/>
                <w:color w:val="000000"/>
              </w:rPr>
            </w:pPr>
            <w:r w:rsidRPr="00834570">
              <w:rPr>
                <w:rFonts w:eastAsia="Times New Roman"/>
                <w:color w:val="000000"/>
              </w:rPr>
              <w:t>Условный номер земельного участка: ЗУ1</w:t>
            </w:r>
          </w:p>
        </w:tc>
      </w:tr>
      <w:tr w:rsidR="00834570" w:rsidRPr="00834570" w14:paraId="39AB9631" w14:textId="77777777" w:rsidTr="00446904">
        <w:trPr>
          <w:trHeight w:val="36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076" w14:textId="77777777" w:rsidR="00834570" w:rsidRPr="00834570" w:rsidRDefault="00834570" w:rsidP="00834570">
            <w:pPr>
              <w:jc w:val="center"/>
              <w:rPr>
                <w:rFonts w:eastAsia="Times New Roman"/>
                <w:color w:val="000000"/>
              </w:rPr>
            </w:pPr>
            <w:r w:rsidRPr="00834570">
              <w:rPr>
                <w:rFonts w:eastAsia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6A94" w14:textId="77777777" w:rsidR="00834570" w:rsidRPr="00834570" w:rsidRDefault="00834570" w:rsidP="00834570">
            <w:pPr>
              <w:jc w:val="center"/>
              <w:rPr>
                <w:rFonts w:eastAsia="Times New Roman"/>
                <w:color w:val="000000"/>
              </w:rPr>
            </w:pPr>
            <w:r w:rsidRPr="00834570">
              <w:rPr>
                <w:rFonts w:eastAsia="Times New Roman"/>
                <w:color w:val="000000"/>
              </w:rPr>
              <w:t>Координаты, м</w:t>
            </w:r>
          </w:p>
        </w:tc>
      </w:tr>
      <w:tr w:rsidR="00834570" w:rsidRPr="00834570" w14:paraId="1C2A593C" w14:textId="77777777" w:rsidTr="00446904">
        <w:trPr>
          <w:trHeight w:val="1092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BB42" w14:textId="77777777" w:rsidR="00834570" w:rsidRPr="00834570" w:rsidRDefault="00834570" w:rsidP="008345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8434" w14:textId="77777777" w:rsidR="00834570" w:rsidRPr="00834570" w:rsidRDefault="00834570" w:rsidP="00834570">
            <w:pPr>
              <w:jc w:val="center"/>
              <w:rPr>
                <w:rFonts w:eastAsia="Times New Roman"/>
                <w:color w:val="000000"/>
              </w:rPr>
            </w:pPr>
            <w:r w:rsidRPr="00834570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5B1" w14:textId="77777777" w:rsidR="00834570" w:rsidRPr="00834570" w:rsidRDefault="00834570" w:rsidP="00834570">
            <w:pPr>
              <w:jc w:val="center"/>
              <w:rPr>
                <w:rFonts w:eastAsia="Times New Roman"/>
                <w:color w:val="000000"/>
              </w:rPr>
            </w:pPr>
            <w:r w:rsidRPr="00834570">
              <w:rPr>
                <w:rFonts w:eastAsia="Times New Roman"/>
                <w:color w:val="000000"/>
              </w:rPr>
              <w:t>Y</w:t>
            </w:r>
          </w:p>
        </w:tc>
      </w:tr>
      <w:tr w:rsidR="00834570" w:rsidRPr="00834570" w14:paraId="07E0E4F2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E15C9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254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C73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1354530,50</w:t>
            </w:r>
          </w:p>
        </w:tc>
      </w:tr>
      <w:tr w:rsidR="00834570" w:rsidRPr="00834570" w14:paraId="31D31E3B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BBD3A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572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50E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1354530,48</w:t>
            </w:r>
          </w:p>
        </w:tc>
      </w:tr>
      <w:tr w:rsidR="00834570" w:rsidRPr="00834570" w14:paraId="75890E24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B969A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B45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472651,77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7D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1354530,77</w:t>
            </w:r>
          </w:p>
        </w:tc>
      </w:tr>
      <w:tr w:rsidR="00834570" w:rsidRPr="00834570" w14:paraId="3550CF01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F0668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A32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472624,26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8C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1354533,54</w:t>
            </w:r>
          </w:p>
        </w:tc>
      </w:tr>
      <w:tr w:rsidR="00834570" w:rsidRPr="00834570" w14:paraId="2B3DDE45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2227D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06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472623,67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72A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1354547,74</w:t>
            </w:r>
          </w:p>
        </w:tc>
      </w:tr>
      <w:tr w:rsidR="00834570" w:rsidRPr="00834570" w14:paraId="164A0DBB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4D6C1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43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472620,87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D41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1354548,21</w:t>
            </w:r>
          </w:p>
        </w:tc>
      </w:tr>
      <w:tr w:rsidR="00834570" w:rsidRPr="00834570" w14:paraId="54080C97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D6B5E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3F9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472618,17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498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1354564,12</w:t>
            </w:r>
          </w:p>
        </w:tc>
      </w:tr>
      <w:tr w:rsidR="00834570" w:rsidRPr="00834570" w14:paraId="1FC77840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7E0BC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B02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472626,87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5FB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1354586,63</w:t>
            </w:r>
          </w:p>
        </w:tc>
      </w:tr>
      <w:tr w:rsidR="00834570" w:rsidRPr="00834570" w14:paraId="7B1A3BB4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CEF7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54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472634,51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454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1354586,25</w:t>
            </w:r>
          </w:p>
        </w:tc>
      </w:tr>
      <w:tr w:rsidR="00834570" w:rsidRPr="00834570" w14:paraId="4C3C11E3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715A46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DBA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472636,93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1A8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1354591,30</w:t>
            </w:r>
          </w:p>
        </w:tc>
      </w:tr>
      <w:tr w:rsidR="00834570" w:rsidRPr="00834570" w14:paraId="2C726833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712B9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434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472639,52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64B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1354592,57</w:t>
            </w:r>
          </w:p>
        </w:tc>
      </w:tr>
      <w:tr w:rsidR="00834570" w:rsidRPr="00834570" w14:paraId="40910C31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434E9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3F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472669,64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22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1354593,79</w:t>
            </w:r>
          </w:p>
        </w:tc>
      </w:tr>
      <w:tr w:rsidR="00834570" w:rsidRPr="00834570" w14:paraId="7858E23C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8D8E8B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CB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472677,61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D5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1354613,73</w:t>
            </w:r>
          </w:p>
        </w:tc>
      </w:tr>
      <w:tr w:rsidR="00834570" w:rsidRPr="00834570" w14:paraId="0044ECFB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C0605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8C8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EFD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1354619,76</w:t>
            </w:r>
          </w:p>
        </w:tc>
      </w:tr>
      <w:tr w:rsidR="00834570" w:rsidRPr="00834570" w14:paraId="48853DCB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40E15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E9D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472679,21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CF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1354625,71</w:t>
            </w:r>
          </w:p>
        </w:tc>
      </w:tr>
      <w:tr w:rsidR="00834570" w:rsidRPr="00834570" w14:paraId="072FA4C1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07494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7D2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472679,17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5E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1354631,16</w:t>
            </w:r>
          </w:p>
        </w:tc>
      </w:tr>
      <w:tr w:rsidR="00834570" w:rsidRPr="00834570" w14:paraId="711F938E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03EAE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66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472677,82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140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1354636,16</w:t>
            </w:r>
          </w:p>
        </w:tc>
      </w:tr>
      <w:tr w:rsidR="00834570" w:rsidRPr="00834570" w14:paraId="75C6644D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6CB096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A06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8B9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1354640,11</w:t>
            </w:r>
          </w:p>
        </w:tc>
      </w:tr>
      <w:tr w:rsidR="00834570" w:rsidRPr="00834570" w14:paraId="4F57D049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2C8AB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3B2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472680,81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096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1354640,77</w:t>
            </w:r>
          </w:p>
        </w:tc>
      </w:tr>
      <w:tr w:rsidR="00834570" w:rsidRPr="00834570" w14:paraId="04AC4D0B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E5988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E84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472680,93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E6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1354636,52</w:t>
            </w:r>
          </w:p>
        </w:tc>
      </w:tr>
      <w:tr w:rsidR="00834570" w:rsidRPr="00834570" w14:paraId="30C9CFB5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440A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C68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472682,28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0E6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1354631,52</w:t>
            </w:r>
          </w:p>
        </w:tc>
      </w:tr>
      <w:tr w:rsidR="00834570" w:rsidRPr="00834570" w14:paraId="71942509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218D0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B709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472682,32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515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1354626,07</w:t>
            </w:r>
          </w:p>
        </w:tc>
      </w:tr>
      <w:tr w:rsidR="00834570" w:rsidRPr="00834570" w14:paraId="00ECD412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DC560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E80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472681,55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A2E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1354620,11</w:t>
            </w:r>
          </w:p>
        </w:tc>
      </w:tr>
      <w:tr w:rsidR="00834570" w:rsidRPr="00834570" w14:paraId="778D7E2D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065AC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4A0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472680,74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BDB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1354614,27</w:t>
            </w:r>
          </w:p>
        </w:tc>
      </w:tr>
      <w:tr w:rsidR="00834570" w:rsidRPr="00834570" w14:paraId="77C8097A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E7AAA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80B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472676,78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EE2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1354602,82</w:t>
            </w:r>
          </w:p>
        </w:tc>
      </w:tr>
      <w:tr w:rsidR="00834570" w:rsidRPr="00834570" w14:paraId="1EBAE05F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08461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6F35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472675,54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24B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1354596,81</w:t>
            </w:r>
          </w:p>
        </w:tc>
      </w:tr>
      <w:tr w:rsidR="00834570" w:rsidRPr="00834570" w14:paraId="6A30E223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E705C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6B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449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1354590,77</w:t>
            </w:r>
          </w:p>
        </w:tc>
      </w:tr>
      <w:tr w:rsidR="00834570" w:rsidRPr="00834570" w14:paraId="6494C517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04EF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23E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472674,76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900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1354585,07</w:t>
            </w:r>
          </w:p>
        </w:tc>
      </w:tr>
      <w:tr w:rsidR="00834570" w:rsidRPr="00834570" w14:paraId="2F0969D1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9F95E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836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472692,82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A05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1354586,21</w:t>
            </w:r>
          </w:p>
        </w:tc>
      </w:tr>
      <w:tr w:rsidR="00834570" w:rsidRPr="00834570" w14:paraId="3897BB98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D5543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91E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472693,24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C34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1354576,63</w:t>
            </w:r>
          </w:p>
        </w:tc>
      </w:tr>
      <w:tr w:rsidR="00834570" w:rsidRPr="00834570" w14:paraId="1A40D0DF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494DB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8D8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472676,82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4A7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1354569,02</w:t>
            </w:r>
          </w:p>
        </w:tc>
      </w:tr>
      <w:tr w:rsidR="00834570" w:rsidRPr="00834570" w14:paraId="652FDACA" w14:textId="77777777" w:rsidTr="00446904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9CB8F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н32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0E6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472687,44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399" w14:textId="77777777" w:rsidR="00834570" w:rsidRPr="00834570" w:rsidRDefault="00834570" w:rsidP="0083457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34570">
              <w:rPr>
                <w:rFonts w:eastAsia="Times New Roman"/>
                <w:i/>
                <w:iCs/>
                <w:sz w:val="20"/>
                <w:szCs w:val="20"/>
              </w:rPr>
              <w:t>1354531,21</w:t>
            </w:r>
          </w:p>
        </w:tc>
      </w:tr>
    </w:tbl>
    <w:p w14:paraId="4F6E1249" w14:textId="77777777" w:rsidR="00874948" w:rsidRDefault="00874948" w:rsidP="006E4F72">
      <w:pPr>
        <w:tabs>
          <w:tab w:val="left" w:pos="1198"/>
          <w:tab w:val="right" w:pos="9015"/>
        </w:tabs>
        <w:spacing w:line="360" w:lineRule="auto"/>
        <w:ind w:left="709"/>
        <w:jc w:val="center"/>
        <w:rPr>
          <w:rFonts w:eastAsia="Times New Roman"/>
          <w:sz w:val="28"/>
          <w:szCs w:val="28"/>
          <w:highlight w:val="yellow"/>
        </w:rPr>
      </w:pPr>
    </w:p>
    <w:p w14:paraId="5561FF82" w14:textId="77777777" w:rsidR="007A0EF3" w:rsidRDefault="007A0EF3" w:rsidP="006E4F72">
      <w:pPr>
        <w:tabs>
          <w:tab w:val="left" w:pos="1198"/>
          <w:tab w:val="right" w:pos="9015"/>
        </w:tabs>
        <w:spacing w:line="360" w:lineRule="auto"/>
        <w:ind w:left="709"/>
        <w:jc w:val="center"/>
        <w:rPr>
          <w:rFonts w:eastAsia="Times New Roman"/>
          <w:sz w:val="28"/>
          <w:szCs w:val="28"/>
          <w:highlight w:val="yellow"/>
        </w:rPr>
      </w:pPr>
    </w:p>
    <w:p w14:paraId="2B93F0B9" w14:textId="77777777" w:rsidR="007A0EF3" w:rsidRDefault="007A0EF3" w:rsidP="006E4F72">
      <w:pPr>
        <w:tabs>
          <w:tab w:val="left" w:pos="1198"/>
          <w:tab w:val="right" w:pos="9015"/>
        </w:tabs>
        <w:spacing w:line="360" w:lineRule="auto"/>
        <w:ind w:left="709"/>
        <w:jc w:val="center"/>
        <w:rPr>
          <w:rFonts w:eastAsia="Times New Roman"/>
          <w:sz w:val="28"/>
          <w:szCs w:val="28"/>
          <w:highlight w:val="yellow"/>
        </w:rPr>
      </w:pPr>
    </w:p>
    <w:tbl>
      <w:tblPr>
        <w:tblW w:w="4621" w:type="dxa"/>
        <w:tblInd w:w="1980" w:type="dxa"/>
        <w:tblLook w:val="04A0" w:firstRow="1" w:lastRow="0" w:firstColumn="1" w:lastColumn="0" w:noHBand="0" w:noVBand="1"/>
      </w:tblPr>
      <w:tblGrid>
        <w:gridCol w:w="1441"/>
        <w:gridCol w:w="1560"/>
        <w:gridCol w:w="1620"/>
      </w:tblGrid>
      <w:tr w:rsidR="007A0EF3" w:rsidRPr="007A0EF3" w14:paraId="4EA541F1" w14:textId="77777777" w:rsidTr="007A0EF3">
        <w:trPr>
          <w:trHeight w:val="480"/>
        </w:trPr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A2D" w14:textId="77777777" w:rsidR="007A0EF3" w:rsidRPr="007A0EF3" w:rsidRDefault="007A0EF3" w:rsidP="007A0EF3">
            <w:pPr>
              <w:rPr>
                <w:rFonts w:eastAsia="Times New Roman"/>
                <w:color w:val="000000"/>
              </w:rPr>
            </w:pPr>
            <w:r w:rsidRPr="007A0EF3">
              <w:rPr>
                <w:rFonts w:eastAsia="Times New Roman"/>
                <w:color w:val="000000"/>
              </w:rPr>
              <w:lastRenderedPageBreak/>
              <w:t>Условный номер земельного участка: ЗУ2</w:t>
            </w:r>
          </w:p>
        </w:tc>
      </w:tr>
      <w:tr w:rsidR="007A0EF3" w:rsidRPr="007A0EF3" w14:paraId="41DCDB40" w14:textId="77777777" w:rsidTr="007A0EF3">
        <w:trPr>
          <w:trHeight w:val="360"/>
        </w:trPr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31E" w14:textId="77777777" w:rsidR="007A0EF3" w:rsidRPr="007A0EF3" w:rsidRDefault="007A0EF3" w:rsidP="007A0EF3">
            <w:pPr>
              <w:jc w:val="center"/>
              <w:rPr>
                <w:rFonts w:eastAsia="Times New Roman"/>
                <w:color w:val="000000"/>
              </w:rPr>
            </w:pPr>
            <w:r w:rsidRPr="007A0EF3">
              <w:rPr>
                <w:rFonts w:eastAsia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434" w14:textId="77777777" w:rsidR="007A0EF3" w:rsidRPr="007A0EF3" w:rsidRDefault="007A0EF3" w:rsidP="007A0EF3">
            <w:pPr>
              <w:jc w:val="center"/>
              <w:rPr>
                <w:rFonts w:eastAsia="Times New Roman"/>
                <w:color w:val="000000"/>
              </w:rPr>
            </w:pPr>
            <w:r w:rsidRPr="007A0EF3">
              <w:rPr>
                <w:rFonts w:eastAsia="Times New Roman"/>
                <w:color w:val="000000"/>
              </w:rPr>
              <w:t>Координаты, м</w:t>
            </w:r>
          </w:p>
        </w:tc>
      </w:tr>
      <w:tr w:rsidR="007A0EF3" w:rsidRPr="007A0EF3" w14:paraId="4E9C6E78" w14:textId="77777777" w:rsidTr="007A0EF3">
        <w:trPr>
          <w:trHeight w:val="1092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EE1B" w14:textId="77777777" w:rsidR="007A0EF3" w:rsidRPr="007A0EF3" w:rsidRDefault="007A0EF3" w:rsidP="007A0E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7173" w14:textId="77777777" w:rsidR="007A0EF3" w:rsidRPr="007A0EF3" w:rsidRDefault="007A0EF3" w:rsidP="007A0EF3">
            <w:pPr>
              <w:jc w:val="center"/>
              <w:rPr>
                <w:rFonts w:eastAsia="Times New Roman"/>
                <w:color w:val="000000"/>
              </w:rPr>
            </w:pPr>
            <w:r w:rsidRPr="007A0EF3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3B57" w14:textId="77777777" w:rsidR="007A0EF3" w:rsidRPr="007A0EF3" w:rsidRDefault="007A0EF3" w:rsidP="007A0EF3">
            <w:pPr>
              <w:jc w:val="center"/>
              <w:rPr>
                <w:rFonts w:eastAsia="Times New Roman"/>
                <w:color w:val="000000"/>
              </w:rPr>
            </w:pPr>
            <w:r w:rsidRPr="007A0EF3">
              <w:rPr>
                <w:rFonts w:eastAsia="Times New Roman"/>
                <w:color w:val="000000"/>
              </w:rPr>
              <w:t>Y</w:t>
            </w:r>
          </w:p>
        </w:tc>
      </w:tr>
      <w:tr w:rsidR="007A0EF3" w:rsidRPr="007A0EF3" w14:paraId="1CA66FFA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46C0CB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55C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472675,34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D8E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1354640,11</w:t>
            </w:r>
          </w:p>
        </w:tc>
      </w:tr>
      <w:tr w:rsidR="007A0EF3" w:rsidRPr="007A0EF3" w14:paraId="1E54336F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296EC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20E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472583,13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027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1354630,13</w:t>
            </w:r>
          </w:p>
        </w:tc>
      </w:tr>
      <w:tr w:rsidR="007A0EF3" w:rsidRPr="007A0EF3" w14:paraId="325FEC58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5E5F2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65E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472588,50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97E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1354622,61</w:t>
            </w:r>
          </w:p>
        </w:tc>
      </w:tr>
      <w:tr w:rsidR="007A0EF3" w:rsidRPr="007A0EF3" w14:paraId="7AC6F5D6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AB015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D60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472590,59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B1C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1354615,63</w:t>
            </w:r>
          </w:p>
        </w:tc>
      </w:tr>
      <w:tr w:rsidR="007A0EF3" w:rsidRPr="007A0EF3" w14:paraId="3A91CE94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21CB0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ED9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472590,87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C8A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1354596,23</w:t>
            </w:r>
          </w:p>
        </w:tc>
      </w:tr>
      <w:tr w:rsidR="007A0EF3" w:rsidRPr="007A0EF3" w14:paraId="140EF96B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ED272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83F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472590,19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8DD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1354591,74</w:t>
            </w:r>
          </w:p>
        </w:tc>
      </w:tr>
      <w:tr w:rsidR="007A0EF3" w:rsidRPr="007A0EF3" w14:paraId="4D0B8A94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33D43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071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472595,18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55E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1354592,50</w:t>
            </w:r>
          </w:p>
        </w:tc>
      </w:tr>
      <w:tr w:rsidR="007A0EF3" w:rsidRPr="007A0EF3" w14:paraId="4E2A177B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02B07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E86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472624,77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27F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1354596,18</w:t>
            </w:r>
          </w:p>
        </w:tc>
      </w:tr>
      <w:tr w:rsidR="007A0EF3" w:rsidRPr="007A0EF3" w14:paraId="408441A9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39F41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4B9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472627,47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B51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1354588,17</w:t>
            </w:r>
          </w:p>
        </w:tc>
      </w:tr>
      <w:tr w:rsidR="007A0EF3" w:rsidRPr="007A0EF3" w14:paraId="684570C7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7C511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A64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472626,87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787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1354586,63</w:t>
            </w:r>
          </w:p>
        </w:tc>
      </w:tr>
      <w:tr w:rsidR="007A0EF3" w:rsidRPr="007A0EF3" w14:paraId="1DD2ACA3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48139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603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472634,51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D73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1354586,25</w:t>
            </w:r>
          </w:p>
        </w:tc>
      </w:tr>
      <w:tr w:rsidR="007A0EF3" w:rsidRPr="007A0EF3" w14:paraId="00099723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5A41C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72B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472636,93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405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1354591,30</w:t>
            </w:r>
          </w:p>
        </w:tc>
      </w:tr>
      <w:tr w:rsidR="007A0EF3" w:rsidRPr="007A0EF3" w14:paraId="1598B6EE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7BBD0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07A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472639,52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C5F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1354592,57</w:t>
            </w:r>
          </w:p>
        </w:tc>
      </w:tr>
      <w:tr w:rsidR="007A0EF3" w:rsidRPr="007A0EF3" w14:paraId="4C3ED557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E87B4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F0F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472669,64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94C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1354593,79</w:t>
            </w:r>
          </w:p>
        </w:tc>
      </w:tr>
      <w:tr w:rsidR="007A0EF3" w:rsidRPr="007A0EF3" w14:paraId="3CEA77DC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B39B2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D9B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472677,61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922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1354613,73</w:t>
            </w:r>
          </w:p>
        </w:tc>
      </w:tr>
      <w:tr w:rsidR="007A0EF3" w:rsidRPr="007A0EF3" w14:paraId="089551DE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50C2A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78B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472678,44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9DA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1354619,76</w:t>
            </w:r>
          </w:p>
        </w:tc>
      </w:tr>
      <w:tr w:rsidR="007A0EF3" w:rsidRPr="007A0EF3" w14:paraId="05EDD664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253D0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C2C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472679,21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641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1354625,71</w:t>
            </w:r>
          </w:p>
        </w:tc>
      </w:tr>
      <w:tr w:rsidR="007A0EF3" w:rsidRPr="007A0EF3" w14:paraId="47AEA012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667AA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41C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472679,17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E95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1354631,16</w:t>
            </w:r>
          </w:p>
        </w:tc>
      </w:tr>
      <w:tr w:rsidR="007A0EF3" w:rsidRPr="007A0EF3" w14:paraId="4C3534FA" w14:textId="77777777" w:rsidTr="007A0EF3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FB97E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н17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047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472677,82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4E6" w14:textId="77777777" w:rsidR="007A0EF3" w:rsidRPr="007A0EF3" w:rsidRDefault="007A0EF3" w:rsidP="007A0EF3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0EF3">
              <w:rPr>
                <w:rFonts w:eastAsia="Times New Roman"/>
                <w:i/>
                <w:iCs/>
                <w:sz w:val="20"/>
                <w:szCs w:val="20"/>
              </w:rPr>
              <w:t>1354636,16</w:t>
            </w:r>
          </w:p>
        </w:tc>
      </w:tr>
    </w:tbl>
    <w:p w14:paraId="4B54D501" w14:textId="463FCCCB" w:rsidR="008E1054" w:rsidRDefault="008E1054" w:rsidP="00006BEC">
      <w:pPr>
        <w:spacing w:line="360" w:lineRule="auto"/>
        <w:jc w:val="both"/>
        <w:rPr>
          <w:sz w:val="28"/>
          <w:szCs w:val="28"/>
        </w:rPr>
      </w:pPr>
    </w:p>
    <w:p w14:paraId="18A068DB" w14:textId="65163CFA" w:rsidR="008E1054" w:rsidRDefault="008E1054" w:rsidP="005862BD">
      <w:pPr>
        <w:jc w:val="center"/>
        <w:rPr>
          <w:color w:val="000000"/>
          <w:spacing w:val="18"/>
          <w:sz w:val="28"/>
          <w:szCs w:val="28"/>
          <w:u w:val="single"/>
        </w:rPr>
      </w:pPr>
      <w:r w:rsidRPr="00414459">
        <w:rPr>
          <w:color w:val="000000"/>
          <w:spacing w:val="18"/>
          <w:sz w:val="28"/>
          <w:szCs w:val="28"/>
          <w:u w:val="single"/>
        </w:rPr>
        <w:t>Площади образуемых частей земельных участков</w:t>
      </w:r>
      <w:r>
        <w:rPr>
          <w:color w:val="000000"/>
          <w:spacing w:val="18"/>
          <w:sz w:val="28"/>
          <w:szCs w:val="28"/>
          <w:u w:val="single"/>
        </w:rPr>
        <w:t>.</w:t>
      </w:r>
    </w:p>
    <w:p w14:paraId="212E2474" w14:textId="77777777" w:rsidR="005862BD" w:rsidRPr="005862BD" w:rsidRDefault="005862BD" w:rsidP="005862BD">
      <w:pPr>
        <w:jc w:val="center"/>
        <w:rPr>
          <w:color w:val="000000"/>
          <w:spacing w:val="18"/>
          <w:sz w:val="28"/>
          <w:szCs w:val="28"/>
          <w:u w:val="single"/>
        </w:rPr>
      </w:pPr>
    </w:p>
    <w:p w14:paraId="73328D1B" w14:textId="75B67D4D" w:rsidR="00414459" w:rsidRDefault="00414459" w:rsidP="00414459">
      <w:pPr>
        <w:spacing w:line="360" w:lineRule="auto"/>
        <w:ind w:firstLine="709"/>
        <w:jc w:val="both"/>
        <w:rPr>
          <w:sz w:val="28"/>
          <w:szCs w:val="28"/>
        </w:rPr>
      </w:pPr>
      <w:r w:rsidRPr="00414459">
        <w:rPr>
          <w:sz w:val="28"/>
          <w:szCs w:val="28"/>
        </w:rPr>
        <w:t>В целях прохода и проезда неопределенного круга лиц через земельные участки, образуемые настоящим проектом под многоквартирными жилыми домами, устанавливаются публичные сервитуты.</w:t>
      </w:r>
    </w:p>
    <w:p w14:paraId="63892C3E" w14:textId="3190FD3D" w:rsidR="00414459" w:rsidRDefault="008E1054" w:rsidP="008E1054">
      <w:pPr>
        <w:ind w:right="504"/>
        <w:rPr>
          <w:i/>
          <w:color w:val="000000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Таблица 3</w:t>
      </w:r>
      <w:r w:rsidRPr="0027523B">
        <w:rPr>
          <w:rFonts w:eastAsia="Times New Roman"/>
          <w:bCs/>
          <w:sz w:val="28"/>
          <w:szCs w:val="28"/>
        </w:rPr>
        <w:t xml:space="preserve"> - Сведения </w:t>
      </w:r>
      <w:r>
        <w:rPr>
          <w:rFonts w:eastAsia="Times New Roman"/>
          <w:bCs/>
          <w:sz w:val="28"/>
          <w:szCs w:val="28"/>
        </w:rPr>
        <w:t xml:space="preserve">о частях земельных участков </w:t>
      </w: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1617"/>
        <w:gridCol w:w="2024"/>
        <w:gridCol w:w="1924"/>
        <w:gridCol w:w="2305"/>
        <w:gridCol w:w="1617"/>
      </w:tblGrid>
      <w:tr w:rsidR="008E1054" w:rsidRPr="00414459" w14:paraId="2F64A835" w14:textId="77777777" w:rsidTr="008E1054">
        <w:trPr>
          <w:trHeight w:val="1242"/>
        </w:trPr>
        <w:tc>
          <w:tcPr>
            <w:tcW w:w="1617" w:type="dxa"/>
          </w:tcPr>
          <w:p w14:paraId="20733F4F" w14:textId="77777777" w:rsidR="008E1054" w:rsidRPr="00414459" w:rsidRDefault="008E1054" w:rsidP="00414459">
            <w:pPr>
              <w:jc w:val="center"/>
              <w:rPr>
                <w:b/>
                <w:color w:val="000000"/>
                <w:spacing w:val="3"/>
                <w:sz w:val="18"/>
                <w:szCs w:val="20"/>
              </w:rPr>
            </w:pPr>
            <w:r w:rsidRPr="00414459">
              <w:rPr>
                <w:b/>
                <w:color w:val="000000"/>
                <w:spacing w:val="16"/>
                <w:sz w:val="18"/>
                <w:szCs w:val="20"/>
              </w:rPr>
              <w:t xml:space="preserve">Условный номер </w:t>
            </w:r>
            <w:r w:rsidRPr="00414459">
              <w:rPr>
                <w:b/>
                <w:color w:val="000000"/>
                <w:spacing w:val="16"/>
                <w:sz w:val="18"/>
                <w:szCs w:val="20"/>
              </w:rPr>
              <w:br/>
            </w:r>
            <w:r w:rsidRPr="00414459">
              <w:rPr>
                <w:b/>
                <w:color w:val="000000"/>
                <w:spacing w:val="12"/>
                <w:sz w:val="18"/>
                <w:szCs w:val="20"/>
              </w:rPr>
              <w:t xml:space="preserve">образуемой части </w:t>
            </w:r>
            <w:r w:rsidRPr="00414459">
              <w:rPr>
                <w:b/>
                <w:color w:val="000000"/>
                <w:spacing w:val="12"/>
                <w:sz w:val="18"/>
                <w:szCs w:val="20"/>
              </w:rPr>
              <w:br/>
              <w:t>земельного участка</w:t>
            </w:r>
          </w:p>
        </w:tc>
        <w:tc>
          <w:tcPr>
            <w:tcW w:w="2024" w:type="dxa"/>
          </w:tcPr>
          <w:p w14:paraId="00508C0D" w14:textId="77777777" w:rsidR="008E1054" w:rsidRPr="00414459" w:rsidRDefault="008E1054" w:rsidP="00414459">
            <w:pPr>
              <w:jc w:val="center"/>
              <w:rPr>
                <w:b/>
                <w:color w:val="000000"/>
                <w:spacing w:val="3"/>
                <w:sz w:val="18"/>
                <w:szCs w:val="20"/>
              </w:rPr>
            </w:pPr>
            <w:r w:rsidRPr="00414459">
              <w:rPr>
                <w:b/>
                <w:color w:val="000000"/>
                <w:spacing w:val="14"/>
                <w:sz w:val="18"/>
                <w:szCs w:val="20"/>
              </w:rPr>
              <w:t xml:space="preserve">Кадастровый номер </w:t>
            </w:r>
            <w:r w:rsidRPr="00414459">
              <w:rPr>
                <w:b/>
                <w:color w:val="000000"/>
                <w:spacing w:val="14"/>
                <w:sz w:val="18"/>
                <w:szCs w:val="20"/>
              </w:rPr>
              <w:br/>
              <w:t>земельного участка</w:t>
            </w:r>
          </w:p>
        </w:tc>
        <w:tc>
          <w:tcPr>
            <w:tcW w:w="1924" w:type="dxa"/>
          </w:tcPr>
          <w:p w14:paraId="2D1973BD" w14:textId="77777777" w:rsidR="008E1054" w:rsidRPr="00414459" w:rsidRDefault="008E1054" w:rsidP="00414459">
            <w:pPr>
              <w:jc w:val="center"/>
              <w:rPr>
                <w:b/>
                <w:color w:val="000000"/>
                <w:spacing w:val="3"/>
                <w:sz w:val="18"/>
                <w:szCs w:val="20"/>
              </w:rPr>
            </w:pPr>
            <w:r w:rsidRPr="00414459">
              <w:rPr>
                <w:b/>
                <w:color w:val="000000"/>
                <w:spacing w:val="12"/>
                <w:sz w:val="18"/>
                <w:szCs w:val="20"/>
              </w:rPr>
              <w:t>Вид права</w:t>
            </w:r>
          </w:p>
        </w:tc>
        <w:tc>
          <w:tcPr>
            <w:tcW w:w="2305" w:type="dxa"/>
            <w:vAlign w:val="center"/>
          </w:tcPr>
          <w:p w14:paraId="4479E929" w14:textId="77777777" w:rsidR="008E1054" w:rsidRPr="00414459" w:rsidRDefault="008E1054" w:rsidP="00414459">
            <w:pPr>
              <w:jc w:val="center"/>
              <w:rPr>
                <w:b/>
                <w:color w:val="000000"/>
                <w:spacing w:val="14"/>
                <w:sz w:val="18"/>
                <w:szCs w:val="20"/>
              </w:rPr>
            </w:pPr>
            <w:r w:rsidRPr="00414459">
              <w:rPr>
                <w:b/>
                <w:color w:val="000000"/>
                <w:spacing w:val="14"/>
                <w:sz w:val="18"/>
                <w:szCs w:val="20"/>
              </w:rPr>
              <w:t xml:space="preserve">Местоположение </w:t>
            </w:r>
            <w:r w:rsidRPr="00414459">
              <w:rPr>
                <w:b/>
                <w:color w:val="000000"/>
                <w:spacing w:val="14"/>
                <w:sz w:val="18"/>
                <w:szCs w:val="20"/>
              </w:rPr>
              <w:br/>
            </w:r>
            <w:r w:rsidRPr="00414459">
              <w:rPr>
                <w:b/>
                <w:color w:val="000000"/>
                <w:spacing w:val="12"/>
                <w:sz w:val="18"/>
                <w:szCs w:val="20"/>
              </w:rPr>
              <w:t xml:space="preserve">образуемой части </w:t>
            </w:r>
            <w:r w:rsidRPr="00414459">
              <w:rPr>
                <w:b/>
                <w:color w:val="000000"/>
                <w:spacing w:val="12"/>
                <w:sz w:val="18"/>
                <w:szCs w:val="20"/>
              </w:rPr>
              <w:br/>
            </w:r>
            <w:r w:rsidRPr="00414459">
              <w:rPr>
                <w:b/>
                <w:color w:val="000000"/>
                <w:spacing w:val="14"/>
                <w:sz w:val="18"/>
                <w:szCs w:val="20"/>
              </w:rPr>
              <w:t>земельного участка</w:t>
            </w:r>
          </w:p>
        </w:tc>
        <w:tc>
          <w:tcPr>
            <w:tcW w:w="1617" w:type="dxa"/>
          </w:tcPr>
          <w:p w14:paraId="13F2A768" w14:textId="77777777" w:rsidR="008E1054" w:rsidRPr="00414459" w:rsidRDefault="008E1054" w:rsidP="00414459">
            <w:pPr>
              <w:jc w:val="center"/>
              <w:rPr>
                <w:b/>
                <w:color w:val="000000"/>
                <w:spacing w:val="3"/>
                <w:sz w:val="18"/>
                <w:szCs w:val="20"/>
              </w:rPr>
            </w:pPr>
            <w:r w:rsidRPr="00414459">
              <w:rPr>
                <w:b/>
                <w:color w:val="000000"/>
                <w:spacing w:val="12"/>
                <w:sz w:val="18"/>
                <w:szCs w:val="20"/>
              </w:rPr>
              <w:t xml:space="preserve">Площадь образуемой </w:t>
            </w:r>
            <w:r w:rsidRPr="00414459">
              <w:rPr>
                <w:b/>
                <w:color w:val="000000"/>
                <w:spacing w:val="12"/>
                <w:sz w:val="18"/>
                <w:szCs w:val="20"/>
              </w:rPr>
              <w:br/>
              <w:t xml:space="preserve">части земельного </w:t>
            </w:r>
            <w:r w:rsidRPr="00414459">
              <w:rPr>
                <w:b/>
                <w:color w:val="000000"/>
                <w:spacing w:val="12"/>
                <w:sz w:val="18"/>
                <w:szCs w:val="20"/>
              </w:rPr>
              <w:br/>
            </w:r>
            <w:r w:rsidRPr="00414459">
              <w:rPr>
                <w:b/>
                <w:color w:val="000000"/>
                <w:spacing w:val="16"/>
                <w:sz w:val="18"/>
                <w:szCs w:val="20"/>
              </w:rPr>
              <w:t>участка, кв. м</w:t>
            </w:r>
          </w:p>
        </w:tc>
      </w:tr>
      <w:tr w:rsidR="008E1054" w14:paraId="40988212" w14:textId="77777777" w:rsidTr="001F58A3">
        <w:trPr>
          <w:trHeight w:val="218"/>
        </w:trPr>
        <w:tc>
          <w:tcPr>
            <w:tcW w:w="1617" w:type="dxa"/>
          </w:tcPr>
          <w:p w14:paraId="4395D843" w14:textId="77777777" w:rsidR="008E1054" w:rsidRPr="005C57F9" w:rsidRDefault="008E1054" w:rsidP="00414459">
            <w:pPr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C57F9">
              <w:rPr>
                <w:b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2024" w:type="dxa"/>
          </w:tcPr>
          <w:p w14:paraId="66966877" w14:textId="77777777" w:rsidR="008E1054" w:rsidRPr="005C57F9" w:rsidRDefault="008E1054" w:rsidP="00414459">
            <w:pPr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C57F9">
              <w:rPr>
                <w:b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14:paraId="33328D2D" w14:textId="77777777" w:rsidR="008E1054" w:rsidRPr="005C57F9" w:rsidRDefault="008E1054" w:rsidP="00414459">
            <w:pPr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C57F9">
              <w:rPr>
                <w:b/>
                <w:color w:val="000000"/>
                <w:spacing w:val="3"/>
                <w:sz w:val="20"/>
                <w:szCs w:val="20"/>
              </w:rPr>
              <w:t>3</w:t>
            </w:r>
          </w:p>
        </w:tc>
        <w:tc>
          <w:tcPr>
            <w:tcW w:w="2305" w:type="dxa"/>
          </w:tcPr>
          <w:p w14:paraId="355EB910" w14:textId="77777777" w:rsidR="008E1054" w:rsidRPr="005C57F9" w:rsidRDefault="008E1054" w:rsidP="00414459">
            <w:pPr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C57F9">
              <w:rPr>
                <w:b/>
                <w:color w:val="000000"/>
                <w:spacing w:val="3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0DEE59C1" w14:textId="77777777" w:rsidR="008E1054" w:rsidRPr="005C57F9" w:rsidRDefault="008E1054" w:rsidP="00414459">
            <w:pPr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C57F9">
              <w:rPr>
                <w:b/>
                <w:color w:val="000000"/>
                <w:spacing w:val="3"/>
                <w:sz w:val="20"/>
                <w:szCs w:val="20"/>
              </w:rPr>
              <w:t>5</w:t>
            </w:r>
          </w:p>
        </w:tc>
      </w:tr>
      <w:tr w:rsidR="00892848" w:rsidRPr="00AE4F91" w14:paraId="04C68884" w14:textId="77777777" w:rsidTr="0068087E">
        <w:trPr>
          <w:trHeight w:val="697"/>
        </w:trPr>
        <w:tc>
          <w:tcPr>
            <w:tcW w:w="1617" w:type="dxa"/>
            <w:tcBorders>
              <w:bottom w:val="single" w:sz="4" w:space="0" w:color="auto"/>
            </w:tcBorders>
          </w:tcPr>
          <w:p w14:paraId="35C2B6A5" w14:textId="4415EBA3" w:rsidR="00892848" w:rsidRPr="005C57F9" w:rsidRDefault="00892848" w:rsidP="00414459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:ЗУ1/чзу1</w:t>
            </w:r>
          </w:p>
        </w:tc>
        <w:tc>
          <w:tcPr>
            <w:tcW w:w="2024" w:type="dxa"/>
          </w:tcPr>
          <w:p w14:paraId="09E5A412" w14:textId="31D9BD7D" w:rsidR="00892848" w:rsidRPr="005C57F9" w:rsidRDefault="0068087E" w:rsidP="00414459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40:07:180107</w:t>
            </w:r>
            <w:r w:rsidR="00892848">
              <w:rPr>
                <w:sz w:val="20"/>
                <w:szCs w:val="20"/>
              </w:rPr>
              <w:t>:ЗУ1</w:t>
            </w:r>
          </w:p>
        </w:tc>
        <w:tc>
          <w:tcPr>
            <w:tcW w:w="1924" w:type="dxa"/>
            <w:vMerge w:val="restart"/>
          </w:tcPr>
          <w:p w14:paraId="49D40EFF" w14:textId="203124EF" w:rsidR="00892848" w:rsidRPr="008E1054" w:rsidRDefault="00892848" w:rsidP="008E1054">
            <w:pPr>
              <w:jc w:val="center"/>
            </w:pPr>
            <w:r w:rsidRPr="008E1054">
              <w:t>сведения о регистрации прав отсутствуют*</w:t>
            </w:r>
          </w:p>
        </w:tc>
        <w:tc>
          <w:tcPr>
            <w:tcW w:w="2305" w:type="dxa"/>
          </w:tcPr>
          <w:p w14:paraId="675018E9" w14:textId="0EA367BF" w:rsidR="00892848" w:rsidRPr="005C57F9" w:rsidRDefault="00892848" w:rsidP="00414459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27523B">
              <w:rPr>
                <w:sz w:val="16"/>
                <w:szCs w:val="16"/>
              </w:rPr>
              <w:t xml:space="preserve">Российская Федерация, Калужская область, р-н Жуковский, г. </w:t>
            </w:r>
            <w:proofErr w:type="spellStart"/>
            <w:r w:rsidRPr="0027523B">
              <w:rPr>
                <w:sz w:val="16"/>
                <w:szCs w:val="16"/>
              </w:rPr>
              <w:t>Кременки</w:t>
            </w:r>
            <w:proofErr w:type="spellEnd"/>
            <w:r w:rsidRPr="0027523B">
              <w:rPr>
                <w:sz w:val="16"/>
                <w:szCs w:val="16"/>
              </w:rPr>
              <w:t>, ул. Мира, д.</w:t>
            </w:r>
            <w:r w:rsidR="0068087E">
              <w:rPr>
                <w:sz w:val="16"/>
                <w:szCs w:val="16"/>
              </w:rPr>
              <w:t>14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06D89F67" w14:textId="2F3C914D" w:rsidR="00892848" w:rsidRPr="0088029F" w:rsidRDefault="00AB475E" w:rsidP="00414459">
            <w:pPr>
              <w:jc w:val="center"/>
              <w:rPr>
                <w:b/>
                <w:spacing w:val="3"/>
                <w:sz w:val="20"/>
                <w:szCs w:val="20"/>
              </w:rPr>
            </w:pPr>
            <w:r>
              <w:rPr>
                <w:b/>
                <w:spacing w:val="3"/>
                <w:sz w:val="20"/>
                <w:szCs w:val="20"/>
              </w:rPr>
              <w:t>484</w:t>
            </w:r>
          </w:p>
        </w:tc>
      </w:tr>
      <w:tr w:rsidR="00892848" w:rsidRPr="00AE4F91" w14:paraId="760B3502" w14:textId="77777777" w:rsidTr="0068087E">
        <w:trPr>
          <w:trHeight w:val="375"/>
        </w:trPr>
        <w:tc>
          <w:tcPr>
            <w:tcW w:w="1617" w:type="dxa"/>
            <w:tcBorders>
              <w:bottom w:val="nil"/>
            </w:tcBorders>
          </w:tcPr>
          <w:p w14:paraId="4F6FDDE2" w14:textId="63DCAEA4" w:rsidR="00892848" w:rsidRPr="005C57F9" w:rsidRDefault="00892848" w:rsidP="00414459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: ЗУ2/чзу1</w:t>
            </w:r>
          </w:p>
        </w:tc>
        <w:tc>
          <w:tcPr>
            <w:tcW w:w="2024" w:type="dxa"/>
            <w:vMerge w:val="restart"/>
          </w:tcPr>
          <w:p w14:paraId="11A00E35" w14:textId="0D14EFF6" w:rsidR="00892848" w:rsidRPr="005C57F9" w:rsidRDefault="0068087E" w:rsidP="00414459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40:07:180107</w:t>
            </w:r>
            <w:r w:rsidR="00892848">
              <w:rPr>
                <w:sz w:val="20"/>
                <w:szCs w:val="20"/>
              </w:rPr>
              <w:t>:ЗУ2</w:t>
            </w:r>
          </w:p>
        </w:tc>
        <w:tc>
          <w:tcPr>
            <w:tcW w:w="1924" w:type="dxa"/>
            <w:vMerge/>
          </w:tcPr>
          <w:p w14:paraId="444DB855" w14:textId="57DCC7F3" w:rsidR="00892848" w:rsidRPr="005C57F9" w:rsidRDefault="00892848" w:rsidP="00414459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</w:tcPr>
          <w:p w14:paraId="74A56DBE" w14:textId="16A7EDF8" w:rsidR="00892848" w:rsidRPr="005C57F9" w:rsidRDefault="00892848" w:rsidP="00414459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27523B">
              <w:rPr>
                <w:sz w:val="16"/>
                <w:szCs w:val="16"/>
              </w:rPr>
              <w:t xml:space="preserve">Российская Федерация, Калужская область, р-н Жуковский, г. </w:t>
            </w:r>
            <w:proofErr w:type="spellStart"/>
            <w:r w:rsidRPr="0027523B">
              <w:rPr>
                <w:sz w:val="16"/>
                <w:szCs w:val="16"/>
              </w:rPr>
              <w:t>Кременки</w:t>
            </w:r>
            <w:proofErr w:type="spellEnd"/>
            <w:r w:rsidRPr="0027523B">
              <w:rPr>
                <w:sz w:val="16"/>
                <w:szCs w:val="16"/>
              </w:rPr>
              <w:t>, ул. Мира, д.</w:t>
            </w:r>
            <w:r w:rsidR="0068087E">
              <w:rPr>
                <w:sz w:val="16"/>
                <w:szCs w:val="16"/>
              </w:rPr>
              <w:t>13</w:t>
            </w:r>
          </w:p>
        </w:tc>
        <w:tc>
          <w:tcPr>
            <w:tcW w:w="1617" w:type="dxa"/>
            <w:tcBorders>
              <w:bottom w:val="nil"/>
            </w:tcBorders>
          </w:tcPr>
          <w:p w14:paraId="096FFC33" w14:textId="0B862D92" w:rsidR="00892848" w:rsidRPr="0088029F" w:rsidRDefault="00AB475E" w:rsidP="00414459">
            <w:pPr>
              <w:jc w:val="center"/>
              <w:rPr>
                <w:b/>
                <w:spacing w:val="3"/>
                <w:sz w:val="20"/>
                <w:szCs w:val="20"/>
              </w:rPr>
            </w:pPr>
            <w:r>
              <w:rPr>
                <w:b/>
                <w:spacing w:val="3"/>
                <w:sz w:val="20"/>
                <w:szCs w:val="20"/>
              </w:rPr>
              <w:t>1044</w:t>
            </w:r>
          </w:p>
        </w:tc>
      </w:tr>
      <w:tr w:rsidR="00892848" w:rsidRPr="00AE4F91" w14:paraId="6FB39592" w14:textId="77777777" w:rsidTr="0068087E">
        <w:trPr>
          <w:trHeight w:val="346"/>
        </w:trPr>
        <w:tc>
          <w:tcPr>
            <w:tcW w:w="1617" w:type="dxa"/>
            <w:tcBorders>
              <w:top w:val="nil"/>
            </w:tcBorders>
          </w:tcPr>
          <w:p w14:paraId="0B7A7C01" w14:textId="6F252FFF" w:rsidR="00892848" w:rsidRDefault="00892848" w:rsidP="0068087E">
            <w:pPr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14:paraId="74F3F14D" w14:textId="77777777" w:rsidR="00892848" w:rsidRPr="001F58A3" w:rsidRDefault="00892848" w:rsidP="00414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14:paraId="4D7D06FD" w14:textId="77777777" w:rsidR="00892848" w:rsidRPr="005C57F9" w:rsidRDefault="00892848" w:rsidP="00414459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305" w:type="dxa"/>
            <w:vMerge/>
          </w:tcPr>
          <w:p w14:paraId="50820707" w14:textId="77777777" w:rsidR="00892848" w:rsidRPr="0027523B" w:rsidRDefault="00892848" w:rsidP="00414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14:paraId="27547FB2" w14:textId="4360F11A" w:rsidR="00892848" w:rsidRDefault="00892848" w:rsidP="00414459">
            <w:pPr>
              <w:jc w:val="center"/>
              <w:rPr>
                <w:b/>
                <w:spacing w:val="3"/>
                <w:sz w:val="20"/>
                <w:szCs w:val="20"/>
              </w:rPr>
            </w:pPr>
          </w:p>
        </w:tc>
      </w:tr>
    </w:tbl>
    <w:p w14:paraId="7070338C" w14:textId="77777777" w:rsidR="00414459" w:rsidRDefault="00414459" w:rsidP="00414459">
      <w:pPr>
        <w:jc w:val="center"/>
        <w:rPr>
          <w:b/>
          <w:color w:val="000000"/>
          <w:spacing w:val="18"/>
          <w:sz w:val="28"/>
          <w:szCs w:val="28"/>
        </w:rPr>
      </w:pPr>
    </w:p>
    <w:p w14:paraId="4355529F" w14:textId="73848451" w:rsidR="009D4C3D" w:rsidRDefault="008E1054" w:rsidP="00F97E9F">
      <w:pPr>
        <w:spacing w:line="360" w:lineRule="auto"/>
        <w:jc w:val="both"/>
        <w:rPr>
          <w:sz w:val="28"/>
          <w:szCs w:val="28"/>
        </w:rPr>
      </w:pPr>
      <w:r w:rsidRPr="008E1054">
        <w:rPr>
          <w:sz w:val="28"/>
          <w:szCs w:val="28"/>
        </w:rPr>
        <w:t xml:space="preserve">* </w:t>
      </w:r>
      <w:proofErr w:type="gramStart"/>
      <w:r w:rsidRPr="004A6A8F">
        <w:rPr>
          <w:szCs w:val="28"/>
        </w:rPr>
        <w:t>В</w:t>
      </w:r>
      <w:proofErr w:type="gramEnd"/>
      <w:r w:rsidRPr="004A6A8F">
        <w:rPr>
          <w:szCs w:val="28"/>
        </w:rPr>
        <w:t xml:space="preserve"> соответствии со статьей 16 Земельного кодекса РФ «Государственная собственность на землю».</w:t>
      </w:r>
    </w:p>
    <w:p w14:paraId="288F58A7" w14:textId="77777777" w:rsidR="009D4C3D" w:rsidRDefault="009D4C3D" w:rsidP="00A5445E">
      <w:pPr>
        <w:tabs>
          <w:tab w:val="left" w:pos="1198"/>
          <w:tab w:val="right" w:pos="9015"/>
        </w:tabs>
        <w:spacing w:line="360" w:lineRule="auto"/>
        <w:rPr>
          <w:sz w:val="28"/>
          <w:szCs w:val="28"/>
        </w:rPr>
      </w:pPr>
    </w:p>
    <w:p w14:paraId="19185CC2" w14:textId="56AB42E3" w:rsidR="00813E2E" w:rsidRDefault="00A5445E" w:rsidP="00A5445E">
      <w:pPr>
        <w:tabs>
          <w:tab w:val="left" w:pos="1198"/>
          <w:tab w:val="right" w:pos="9015"/>
        </w:tabs>
        <w:spacing w:line="360" w:lineRule="auto"/>
        <w:rPr>
          <w:rFonts w:eastAsia="Times New Roman"/>
          <w:sz w:val="28"/>
          <w:szCs w:val="28"/>
        </w:rPr>
      </w:pPr>
      <w:r w:rsidRPr="00E364E8">
        <w:rPr>
          <w:rFonts w:eastAsia="Times New Roman"/>
          <w:sz w:val="28"/>
          <w:szCs w:val="28"/>
        </w:rPr>
        <w:t>Таблица</w:t>
      </w:r>
      <w:r>
        <w:rPr>
          <w:rFonts w:eastAsia="Times New Roman"/>
          <w:sz w:val="28"/>
          <w:szCs w:val="28"/>
        </w:rPr>
        <w:t xml:space="preserve"> 3.1</w:t>
      </w:r>
      <w:r w:rsidRPr="00E364E8">
        <w:rPr>
          <w:rFonts w:eastAsia="Times New Roman"/>
          <w:sz w:val="28"/>
          <w:szCs w:val="28"/>
        </w:rPr>
        <w:t xml:space="preserve"> - координаты поворотных точек формируемых </w:t>
      </w:r>
      <w:r>
        <w:rPr>
          <w:rFonts w:eastAsia="Times New Roman"/>
          <w:sz w:val="28"/>
          <w:szCs w:val="28"/>
        </w:rPr>
        <w:t>частей земельных участков</w:t>
      </w:r>
    </w:p>
    <w:tbl>
      <w:tblPr>
        <w:tblW w:w="2468" w:type="dxa"/>
        <w:tblInd w:w="2775" w:type="dxa"/>
        <w:tblLook w:val="04A0" w:firstRow="1" w:lastRow="0" w:firstColumn="1" w:lastColumn="0" w:noHBand="0" w:noVBand="1"/>
      </w:tblPr>
      <w:tblGrid>
        <w:gridCol w:w="1173"/>
        <w:gridCol w:w="1066"/>
        <w:gridCol w:w="1166"/>
      </w:tblGrid>
      <w:tr w:rsidR="00813E2E" w:rsidRPr="00813E2E" w14:paraId="675FAE55" w14:textId="77777777" w:rsidTr="00813E2E">
        <w:trPr>
          <w:trHeight w:val="42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87A99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13E2E">
              <w:rPr>
                <w:rFonts w:eastAsia="Times New Roman"/>
                <w:b/>
                <w:bCs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43059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</w:rPr>
            </w:pPr>
            <w:r w:rsidRPr="00813E2E">
              <w:rPr>
                <w:rFonts w:eastAsia="Times New Roman"/>
                <w:b/>
                <w:bCs/>
              </w:rPr>
              <w:t>:ЗУ1/чзу1</w:t>
            </w:r>
          </w:p>
        </w:tc>
      </w:tr>
      <w:tr w:rsidR="00813E2E" w:rsidRPr="00813E2E" w14:paraId="13C8F2C9" w14:textId="77777777" w:rsidTr="00813E2E">
        <w:trPr>
          <w:trHeight w:val="60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D136" w14:textId="77777777" w:rsidR="00813E2E" w:rsidRPr="00813E2E" w:rsidRDefault="00813E2E" w:rsidP="00813E2E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9F8C1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</w:rPr>
            </w:pPr>
            <w:r w:rsidRPr="00813E2E">
              <w:rPr>
                <w:rFonts w:eastAsia="Times New Roman"/>
                <w:b/>
                <w:bCs/>
              </w:rPr>
              <w:t>Уточненные координаты, м</w:t>
            </w:r>
          </w:p>
        </w:tc>
      </w:tr>
      <w:tr w:rsidR="00813E2E" w:rsidRPr="00813E2E" w14:paraId="63C88F7B" w14:textId="77777777" w:rsidTr="00813E2E">
        <w:trPr>
          <w:trHeight w:val="42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C75D" w14:textId="77777777" w:rsidR="00813E2E" w:rsidRPr="00813E2E" w:rsidRDefault="00813E2E" w:rsidP="00813E2E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AF30E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</w:rPr>
            </w:pPr>
            <w:r w:rsidRPr="00813E2E">
              <w:rPr>
                <w:rFonts w:eastAsia="Times New Roman"/>
                <w:b/>
                <w:bCs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B49BD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</w:rPr>
            </w:pPr>
            <w:r w:rsidRPr="00813E2E">
              <w:rPr>
                <w:rFonts w:eastAsia="Times New Roman"/>
                <w:b/>
                <w:bCs/>
              </w:rPr>
              <w:t>Y</w:t>
            </w:r>
          </w:p>
        </w:tc>
      </w:tr>
      <w:tr w:rsidR="00813E2E" w:rsidRPr="00813E2E" w14:paraId="0559C6AD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547E3" w14:textId="77777777" w:rsidR="00813E2E" w:rsidRPr="00813E2E" w:rsidRDefault="00813E2E" w:rsidP="00813E2E">
            <w:pPr>
              <w:jc w:val="center"/>
              <w:rPr>
                <w:rFonts w:eastAsia="Times New Roman"/>
              </w:rPr>
            </w:pPr>
            <w:r w:rsidRPr="00813E2E">
              <w:rPr>
                <w:rFonts w:eastAsia="Times New Roman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3A003" w14:textId="77777777" w:rsidR="00813E2E" w:rsidRPr="00813E2E" w:rsidRDefault="00813E2E" w:rsidP="00813E2E">
            <w:pPr>
              <w:jc w:val="center"/>
              <w:rPr>
                <w:rFonts w:eastAsia="Times New Roman"/>
              </w:rPr>
            </w:pPr>
            <w:r w:rsidRPr="00813E2E">
              <w:rPr>
                <w:rFonts w:eastAsia="Times New Roman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E770C" w14:textId="77777777" w:rsidR="00813E2E" w:rsidRPr="00813E2E" w:rsidRDefault="00813E2E" w:rsidP="00813E2E">
            <w:pPr>
              <w:jc w:val="center"/>
              <w:rPr>
                <w:rFonts w:eastAsia="Times New Roman"/>
              </w:rPr>
            </w:pPr>
            <w:r w:rsidRPr="00813E2E">
              <w:rPr>
                <w:rFonts w:eastAsia="Times New Roman"/>
              </w:rPr>
              <w:t>3</w:t>
            </w:r>
          </w:p>
        </w:tc>
      </w:tr>
      <w:tr w:rsidR="00813E2E" w:rsidRPr="00813E2E" w14:paraId="05C6DDDD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7A0F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79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472674,21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1D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1354543,17</w:t>
            </w:r>
          </w:p>
        </w:tc>
      </w:tr>
      <w:tr w:rsidR="00813E2E" w:rsidRPr="00813E2E" w14:paraId="761B57CD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A201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35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472666,44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53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1354542,99</w:t>
            </w:r>
          </w:p>
        </w:tc>
      </w:tr>
      <w:tr w:rsidR="00813E2E" w:rsidRPr="00813E2E" w14:paraId="445C55B9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04581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E0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FF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1354573,28</w:t>
            </w:r>
          </w:p>
        </w:tc>
      </w:tr>
      <w:tr w:rsidR="00813E2E" w:rsidRPr="00813E2E" w14:paraId="7863C85E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17D1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26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472667,78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31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1354584,34</w:t>
            </w:r>
          </w:p>
        </w:tc>
      </w:tr>
      <w:tr w:rsidR="00813E2E" w:rsidRPr="00813E2E" w14:paraId="78D72215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0AAC2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3C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472669,07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01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1354592,36</w:t>
            </w:r>
          </w:p>
        </w:tc>
      </w:tr>
      <w:tr w:rsidR="00813E2E" w:rsidRPr="00813E2E" w14:paraId="35B14C59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37D8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40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472670,87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99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1354596,88</w:t>
            </w:r>
          </w:p>
        </w:tc>
      </w:tr>
      <w:tr w:rsidR="00813E2E" w:rsidRPr="00813E2E" w14:paraId="238B1751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AB43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F0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472677,61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9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1354613,73</w:t>
            </w:r>
          </w:p>
        </w:tc>
      </w:tr>
      <w:tr w:rsidR="00813E2E" w:rsidRPr="00813E2E" w14:paraId="4FC8DF6F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A505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81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472678,44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5D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1354619,76</w:t>
            </w:r>
          </w:p>
        </w:tc>
      </w:tr>
      <w:tr w:rsidR="00813E2E" w:rsidRPr="00813E2E" w14:paraId="579E1668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08D1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35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472678,99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2B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1354623,96</w:t>
            </w:r>
          </w:p>
        </w:tc>
      </w:tr>
      <w:tr w:rsidR="00813E2E" w:rsidRPr="00813E2E" w14:paraId="44F30D2E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E6FA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AF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472679,21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CC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1354625,71</w:t>
            </w:r>
          </w:p>
        </w:tc>
      </w:tr>
      <w:tr w:rsidR="00813E2E" w:rsidRPr="00813E2E" w14:paraId="3126C994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4D7D8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38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472679,17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AD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1354631,16</w:t>
            </w:r>
          </w:p>
        </w:tc>
      </w:tr>
      <w:tr w:rsidR="00813E2E" w:rsidRPr="00813E2E" w14:paraId="2464F3D4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FF15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57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472677,82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88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1354636,16</w:t>
            </w:r>
          </w:p>
        </w:tc>
      </w:tr>
      <w:tr w:rsidR="00813E2E" w:rsidRPr="00813E2E" w14:paraId="1CEB48C5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AE2D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96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472675,34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93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1354640,11</w:t>
            </w:r>
          </w:p>
        </w:tc>
      </w:tr>
      <w:tr w:rsidR="00813E2E" w:rsidRPr="00813E2E" w14:paraId="6572AF9B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3783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CA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472680,81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2A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1354640,77</w:t>
            </w:r>
          </w:p>
        </w:tc>
      </w:tr>
      <w:tr w:rsidR="00813E2E" w:rsidRPr="00813E2E" w14:paraId="24034370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7C65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8A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472680,93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A6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1354636,52</w:t>
            </w:r>
          </w:p>
        </w:tc>
      </w:tr>
      <w:tr w:rsidR="00813E2E" w:rsidRPr="00813E2E" w14:paraId="512B2359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EDC0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4A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472682,28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9F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1354631,52</w:t>
            </w:r>
          </w:p>
        </w:tc>
      </w:tr>
      <w:tr w:rsidR="00813E2E" w:rsidRPr="00813E2E" w14:paraId="3B0238E6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7F68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A2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472682,32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61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1354626,07</w:t>
            </w:r>
          </w:p>
        </w:tc>
      </w:tr>
      <w:tr w:rsidR="00813E2E" w:rsidRPr="00813E2E" w14:paraId="4A907428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D9E2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CC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472680,74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29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1354614,27</w:t>
            </w:r>
          </w:p>
        </w:tc>
      </w:tr>
      <w:tr w:rsidR="00813E2E" w:rsidRPr="00813E2E" w14:paraId="06E5EB4E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50BC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F8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472671,64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BF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1354591,91</w:t>
            </w:r>
          </w:p>
        </w:tc>
      </w:tr>
      <w:tr w:rsidR="00813E2E" w:rsidRPr="00813E2E" w14:paraId="55047FEE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0BF3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D7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472670,69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76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1354586,00</w:t>
            </w:r>
          </w:p>
        </w:tc>
      </w:tr>
      <w:tr w:rsidR="00813E2E" w:rsidRPr="00813E2E" w14:paraId="46ADEC29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CA8C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41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472671,58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72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1354584,10</w:t>
            </w:r>
          </w:p>
        </w:tc>
      </w:tr>
      <w:tr w:rsidR="00813E2E" w:rsidRPr="00813E2E" w14:paraId="44F85A6F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9C9F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5B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E4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1354582,51</w:t>
            </w:r>
          </w:p>
        </w:tc>
      </w:tr>
      <w:tr w:rsidR="00813E2E" w:rsidRPr="00813E2E" w14:paraId="2D0AA238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22E1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30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472674,92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3F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1354582,34</w:t>
            </w:r>
          </w:p>
        </w:tc>
      </w:tr>
      <w:tr w:rsidR="00813E2E" w:rsidRPr="00813E2E" w14:paraId="6A099021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E0DB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6D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472675,11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41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1354579,19</w:t>
            </w:r>
          </w:p>
        </w:tc>
      </w:tr>
      <w:tr w:rsidR="00813E2E" w:rsidRPr="00813E2E" w14:paraId="512C1907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B2E6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59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472675,29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F3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1354577,28</w:t>
            </w:r>
          </w:p>
        </w:tc>
      </w:tr>
      <w:tr w:rsidR="00813E2E" w:rsidRPr="00813E2E" w14:paraId="2BCED1CF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8F64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77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472674,63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D6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1354567,80</w:t>
            </w:r>
          </w:p>
        </w:tc>
      </w:tr>
      <w:tr w:rsidR="00813E2E" w:rsidRPr="00813E2E" w14:paraId="1B5360E8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3C97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1B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472674,21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27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1354543,17</w:t>
            </w:r>
          </w:p>
        </w:tc>
      </w:tr>
    </w:tbl>
    <w:p w14:paraId="2B072168" w14:textId="77777777" w:rsidR="00641179" w:rsidRDefault="00641179" w:rsidP="00006BEC">
      <w:pPr>
        <w:spacing w:line="360" w:lineRule="auto"/>
        <w:jc w:val="both"/>
        <w:rPr>
          <w:sz w:val="28"/>
          <w:szCs w:val="28"/>
        </w:rPr>
      </w:pPr>
    </w:p>
    <w:tbl>
      <w:tblPr>
        <w:tblW w:w="2468" w:type="dxa"/>
        <w:tblInd w:w="2775" w:type="dxa"/>
        <w:tblLook w:val="04A0" w:firstRow="1" w:lastRow="0" w:firstColumn="1" w:lastColumn="0" w:noHBand="0" w:noVBand="1"/>
      </w:tblPr>
      <w:tblGrid>
        <w:gridCol w:w="1173"/>
        <w:gridCol w:w="1066"/>
        <w:gridCol w:w="1166"/>
      </w:tblGrid>
      <w:tr w:rsidR="00813E2E" w:rsidRPr="00813E2E" w14:paraId="3BFFCA32" w14:textId="77777777" w:rsidTr="00813E2E">
        <w:trPr>
          <w:trHeight w:val="42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A44C9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13E2E">
              <w:rPr>
                <w:rFonts w:eastAsia="Times New Roman"/>
                <w:b/>
                <w:bCs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D97A7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</w:rPr>
            </w:pPr>
            <w:r w:rsidRPr="00813E2E">
              <w:rPr>
                <w:rFonts w:eastAsia="Times New Roman"/>
                <w:b/>
                <w:bCs/>
              </w:rPr>
              <w:t>:ЗУ2/чзу1</w:t>
            </w:r>
          </w:p>
        </w:tc>
      </w:tr>
      <w:tr w:rsidR="00813E2E" w:rsidRPr="00813E2E" w14:paraId="658346C5" w14:textId="77777777" w:rsidTr="00813E2E">
        <w:trPr>
          <w:trHeight w:val="60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A2A0" w14:textId="77777777" w:rsidR="00813E2E" w:rsidRPr="00813E2E" w:rsidRDefault="00813E2E" w:rsidP="00813E2E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7B263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</w:rPr>
            </w:pPr>
            <w:r w:rsidRPr="00813E2E">
              <w:rPr>
                <w:rFonts w:eastAsia="Times New Roman"/>
                <w:b/>
                <w:bCs/>
              </w:rPr>
              <w:t>Уточненные координаты, м</w:t>
            </w:r>
          </w:p>
        </w:tc>
      </w:tr>
      <w:tr w:rsidR="00813E2E" w:rsidRPr="00813E2E" w14:paraId="36DFB206" w14:textId="77777777" w:rsidTr="00813E2E">
        <w:trPr>
          <w:trHeight w:val="42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E65A" w14:textId="77777777" w:rsidR="00813E2E" w:rsidRPr="00813E2E" w:rsidRDefault="00813E2E" w:rsidP="00813E2E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81564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</w:rPr>
            </w:pPr>
            <w:r w:rsidRPr="00813E2E">
              <w:rPr>
                <w:rFonts w:eastAsia="Times New Roman"/>
                <w:b/>
                <w:bCs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F95932" w14:textId="77777777" w:rsidR="00813E2E" w:rsidRPr="00813E2E" w:rsidRDefault="00813E2E" w:rsidP="00813E2E">
            <w:pPr>
              <w:jc w:val="center"/>
              <w:rPr>
                <w:rFonts w:eastAsia="Times New Roman"/>
                <w:b/>
                <w:bCs/>
              </w:rPr>
            </w:pPr>
            <w:r w:rsidRPr="00813E2E">
              <w:rPr>
                <w:rFonts w:eastAsia="Times New Roman"/>
                <w:b/>
                <w:bCs/>
              </w:rPr>
              <w:t>Y</w:t>
            </w:r>
          </w:p>
        </w:tc>
      </w:tr>
      <w:tr w:rsidR="00813E2E" w:rsidRPr="00813E2E" w14:paraId="6044513C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D685F" w14:textId="77777777" w:rsidR="00813E2E" w:rsidRPr="00813E2E" w:rsidRDefault="00813E2E" w:rsidP="00813E2E">
            <w:pPr>
              <w:jc w:val="center"/>
              <w:rPr>
                <w:rFonts w:eastAsia="Times New Roman"/>
              </w:rPr>
            </w:pPr>
            <w:r w:rsidRPr="00813E2E">
              <w:rPr>
                <w:rFonts w:eastAsia="Times New Roman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9D656" w14:textId="77777777" w:rsidR="00813E2E" w:rsidRPr="00813E2E" w:rsidRDefault="00813E2E" w:rsidP="00813E2E">
            <w:pPr>
              <w:jc w:val="center"/>
              <w:rPr>
                <w:rFonts w:eastAsia="Times New Roman"/>
              </w:rPr>
            </w:pPr>
            <w:r w:rsidRPr="00813E2E">
              <w:rPr>
                <w:rFonts w:eastAsia="Times New Roman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06235" w14:textId="77777777" w:rsidR="00813E2E" w:rsidRPr="00813E2E" w:rsidRDefault="00813E2E" w:rsidP="00813E2E">
            <w:pPr>
              <w:jc w:val="center"/>
              <w:rPr>
                <w:rFonts w:eastAsia="Times New Roman"/>
              </w:rPr>
            </w:pPr>
            <w:r w:rsidRPr="00813E2E">
              <w:rPr>
                <w:rFonts w:eastAsia="Times New Roman"/>
              </w:rPr>
              <w:t>3</w:t>
            </w:r>
          </w:p>
        </w:tc>
      </w:tr>
      <w:tr w:rsidR="00813E2E" w:rsidRPr="00813E2E" w14:paraId="4F588E82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D5DA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7B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472590,86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F5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1354591,82</w:t>
            </w:r>
          </w:p>
        </w:tc>
      </w:tr>
      <w:tr w:rsidR="00813E2E" w:rsidRPr="00813E2E" w14:paraId="0388B819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FEA0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EA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472590,87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FC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1354596,23</w:t>
            </w:r>
          </w:p>
        </w:tc>
      </w:tr>
      <w:tr w:rsidR="00813E2E" w:rsidRPr="00813E2E" w14:paraId="30FD3FE1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B476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70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472590,72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AB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1354603,65</w:t>
            </w:r>
          </w:p>
        </w:tc>
      </w:tr>
      <w:tr w:rsidR="00813E2E" w:rsidRPr="00813E2E" w14:paraId="166B6D84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8611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51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472590,59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DA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1354615,63</w:t>
            </w:r>
          </w:p>
        </w:tc>
      </w:tr>
      <w:tr w:rsidR="00813E2E" w:rsidRPr="00813E2E" w14:paraId="29FC4F5B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51F5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EC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472588,50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14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1354622,61</w:t>
            </w:r>
          </w:p>
        </w:tc>
      </w:tr>
      <w:tr w:rsidR="00813E2E" w:rsidRPr="00813E2E" w14:paraId="66C20B9B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D128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EE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472583,13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15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1354630,13</w:t>
            </w:r>
          </w:p>
        </w:tc>
      </w:tr>
      <w:tr w:rsidR="00813E2E" w:rsidRPr="00813E2E" w14:paraId="59FC4B7D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42AD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н7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19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472591,12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92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1354631,00</w:t>
            </w:r>
          </w:p>
        </w:tc>
      </w:tr>
      <w:tr w:rsidR="00813E2E" w:rsidRPr="00813E2E" w14:paraId="3968C498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8F33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78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472591,07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7F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1354628,52</w:t>
            </w:r>
          </w:p>
        </w:tc>
      </w:tr>
      <w:tr w:rsidR="00813E2E" w:rsidRPr="00813E2E" w14:paraId="54D366E6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ACA5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49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472592,59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24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1354624,67</w:t>
            </w:r>
          </w:p>
        </w:tc>
      </w:tr>
      <w:tr w:rsidR="00813E2E" w:rsidRPr="00813E2E" w14:paraId="2A73F6EA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F737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4B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472596,34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EE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1354621,92</w:t>
            </w:r>
          </w:p>
        </w:tc>
      </w:tr>
      <w:tr w:rsidR="00813E2E" w:rsidRPr="00813E2E" w14:paraId="4FDC3315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44A0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C7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472604,50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28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1354620,04</w:t>
            </w:r>
          </w:p>
        </w:tc>
      </w:tr>
      <w:tr w:rsidR="00813E2E" w:rsidRPr="00813E2E" w14:paraId="4D4FECFA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08CC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06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472612,87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7E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1354620,23</w:t>
            </w:r>
          </w:p>
        </w:tc>
      </w:tr>
      <w:tr w:rsidR="00813E2E" w:rsidRPr="00813E2E" w14:paraId="56BEFACA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309A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63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472616,16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6F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1354620,56</w:t>
            </w:r>
          </w:p>
        </w:tc>
      </w:tr>
      <w:tr w:rsidR="00813E2E" w:rsidRPr="00813E2E" w14:paraId="616B1916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7FCE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53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472617,10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EB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1354612,04</w:t>
            </w:r>
          </w:p>
        </w:tc>
      </w:tr>
      <w:tr w:rsidR="00813E2E" w:rsidRPr="00813E2E" w14:paraId="7E85A225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E559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0E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472610,06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A1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1354611,31</w:t>
            </w:r>
          </w:p>
        </w:tc>
      </w:tr>
      <w:tr w:rsidR="00813E2E" w:rsidRPr="00813E2E" w14:paraId="14BEE16E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605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5C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472602,89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E3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1354610,12</w:t>
            </w:r>
          </w:p>
        </w:tc>
      </w:tr>
      <w:tr w:rsidR="00813E2E" w:rsidRPr="00813E2E" w14:paraId="7DAC476C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AF23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7E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472600,29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6A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1354608,49</w:t>
            </w:r>
          </w:p>
        </w:tc>
      </w:tr>
      <w:tr w:rsidR="00813E2E" w:rsidRPr="00813E2E" w14:paraId="4B642BA2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3CE38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40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472599,47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C2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1354606,25</w:t>
            </w:r>
          </w:p>
        </w:tc>
      </w:tr>
      <w:tr w:rsidR="00813E2E" w:rsidRPr="00813E2E" w14:paraId="7BA69F8C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AB56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82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472599,56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D0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1354604,39</w:t>
            </w:r>
          </w:p>
        </w:tc>
      </w:tr>
      <w:tr w:rsidR="00813E2E" w:rsidRPr="00813E2E" w14:paraId="6E233CFB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3B2A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13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472600,27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7E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1354602,62</w:t>
            </w:r>
          </w:p>
        </w:tc>
      </w:tr>
      <w:tr w:rsidR="00813E2E" w:rsidRPr="00813E2E" w14:paraId="32EBC890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759E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76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472603,71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33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1354600,97</w:t>
            </w:r>
          </w:p>
        </w:tc>
      </w:tr>
      <w:tr w:rsidR="00813E2E" w:rsidRPr="00813E2E" w14:paraId="69448C71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A082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00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472616,59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2F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1354601,86</w:t>
            </w:r>
          </w:p>
        </w:tc>
      </w:tr>
      <w:tr w:rsidR="00813E2E" w:rsidRPr="00813E2E" w14:paraId="34230730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CC39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1B7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472621,48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F1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1354602,68</w:t>
            </w:r>
          </w:p>
        </w:tc>
      </w:tr>
      <w:tr w:rsidR="00813E2E" w:rsidRPr="00813E2E" w14:paraId="27B702A8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7962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3B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472622,72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1D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1354604,12</w:t>
            </w:r>
          </w:p>
        </w:tc>
      </w:tr>
      <w:tr w:rsidR="00813E2E" w:rsidRPr="00813E2E" w14:paraId="7F4D37F4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DC0D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CA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472622,77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EF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1354605,45</w:t>
            </w:r>
          </w:p>
        </w:tc>
      </w:tr>
      <w:tr w:rsidR="00813E2E" w:rsidRPr="00813E2E" w14:paraId="7ABC3A96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87DC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78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472622,23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DE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1354607,22</w:t>
            </w:r>
          </w:p>
        </w:tc>
      </w:tr>
      <w:tr w:rsidR="00813E2E" w:rsidRPr="00813E2E" w14:paraId="153D10BD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088E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0E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472662,19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63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1354611,65</w:t>
            </w:r>
          </w:p>
        </w:tc>
      </w:tr>
      <w:tr w:rsidR="00813E2E" w:rsidRPr="00813E2E" w14:paraId="18E732EF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7E23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99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472662,81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DC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1354609,89</w:t>
            </w:r>
          </w:p>
        </w:tc>
      </w:tr>
      <w:tr w:rsidR="00813E2E" w:rsidRPr="00813E2E" w14:paraId="0F782BC5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9A8A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B5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472664,22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3A9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1354610,72</w:t>
            </w:r>
          </w:p>
        </w:tc>
      </w:tr>
      <w:tr w:rsidR="00813E2E" w:rsidRPr="00813E2E" w14:paraId="71A3D665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33E7C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48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472665,55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98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1354612,73</w:t>
            </w:r>
          </w:p>
        </w:tc>
      </w:tr>
      <w:tr w:rsidR="00813E2E" w:rsidRPr="00813E2E" w14:paraId="777E8F0C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64C82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D9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472666,38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1A0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1354614,38</w:t>
            </w:r>
          </w:p>
        </w:tc>
      </w:tr>
      <w:tr w:rsidR="00813E2E" w:rsidRPr="00813E2E" w14:paraId="1189F681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2BD1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D6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472666,47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E4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1354616,32</w:t>
            </w:r>
          </w:p>
        </w:tc>
      </w:tr>
      <w:tr w:rsidR="00813E2E" w:rsidRPr="00813E2E" w14:paraId="6AAE69EF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C2807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C2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472665,73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E1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1354626,67</w:t>
            </w:r>
          </w:p>
        </w:tc>
      </w:tr>
      <w:tr w:rsidR="00813E2E" w:rsidRPr="00813E2E" w14:paraId="29550D05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2E28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DD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472664,23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7C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1354635,05</w:t>
            </w:r>
          </w:p>
        </w:tc>
      </w:tr>
      <w:tr w:rsidR="00813E2E" w:rsidRPr="00813E2E" w14:paraId="4D4EE4F9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13F7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E9C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472662,41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6C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1354638,71</w:t>
            </w:r>
          </w:p>
        </w:tc>
      </w:tr>
      <w:tr w:rsidR="00813E2E" w:rsidRPr="00813E2E" w14:paraId="3740E0F3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3036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27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472670,59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31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1354639,60</w:t>
            </w:r>
          </w:p>
        </w:tc>
      </w:tr>
      <w:tr w:rsidR="00813E2E" w:rsidRPr="00813E2E" w14:paraId="4BE343C8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293B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0E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472670,46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86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1354639,40</w:t>
            </w:r>
          </w:p>
        </w:tc>
      </w:tr>
      <w:tr w:rsidR="00813E2E" w:rsidRPr="00813E2E" w14:paraId="4C63F7B5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AC1F6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04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472670,11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D5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1354637,06</w:t>
            </w:r>
          </w:p>
        </w:tc>
      </w:tr>
      <w:tr w:rsidR="00813E2E" w:rsidRPr="00813E2E" w14:paraId="1219955C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2B59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B3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472670,35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0C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1354630,71</w:t>
            </w:r>
          </w:p>
        </w:tc>
      </w:tr>
      <w:tr w:rsidR="00813E2E" w:rsidRPr="00813E2E" w14:paraId="2D943C7C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3965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F4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472671,11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D93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1354614,02</w:t>
            </w:r>
          </w:p>
        </w:tc>
      </w:tr>
      <w:tr w:rsidR="00813E2E" w:rsidRPr="00813E2E" w14:paraId="78AD24F1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1331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59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472669,01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B7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1354608,49</w:t>
            </w:r>
          </w:p>
        </w:tc>
      </w:tr>
      <w:tr w:rsidR="00813E2E" w:rsidRPr="00813E2E" w14:paraId="1BFE38EB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F38A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FEF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472665,78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83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1354605,57</w:t>
            </w:r>
          </w:p>
        </w:tc>
      </w:tr>
      <w:tr w:rsidR="00813E2E" w:rsidRPr="00813E2E" w14:paraId="7AA0CD4F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A4A6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37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472662,29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53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1354604,16</w:t>
            </w:r>
          </w:p>
        </w:tc>
      </w:tr>
      <w:tr w:rsidR="00813E2E" w:rsidRPr="00813E2E" w14:paraId="4A3FD09D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1456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4C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472654,65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B6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1354603,01</w:t>
            </w:r>
          </w:p>
        </w:tc>
      </w:tr>
      <w:tr w:rsidR="00813E2E" w:rsidRPr="00813E2E" w14:paraId="32B2838E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303E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23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472620,43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CF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1354599,70</w:t>
            </w:r>
          </w:p>
        </w:tc>
      </w:tr>
      <w:tr w:rsidR="00813E2E" w:rsidRPr="00813E2E" w14:paraId="77A1799D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DA52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08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472617,07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58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1354599,16</w:t>
            </w:r>
          </w:p>
        </w:tc>
      </w:tr>
      <w:tr w:rsidR="00813E2E" w:rsidRPr="00813E2E" w14:paraId="552A2BE4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C384D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31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472616,42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72EF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1354598,24</w:t>
            </w:r>
          </w:p>
        </w:tc>
      </w:tr>
      <w:tr w:rsidR="00813E2E" w:rsidRPr="00813E2E" w14:paraId="7A50B013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E2A76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25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472616,60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BA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1354595,13</w:t>
            </w:r>
          </w:p>
        </w:tc>
      </w:tr>
      <w:tr w:rsidR="00813E2E" w:rsidRPr="00813E2E" w14:paraId="7DDF8F7A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FCAC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FB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472608,79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B8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1354594,13</w:t>
            </w:r>
          </w:p>
        </w:tc>
      </w:tr>
      <w:tr w:rsidR="00813E2E" w:rsidRPr="00813E2E" w14:paraId="52F571DD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02D11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E7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472605,28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1E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1354597,67</w:t>
            </w:r>
          </w:p>
        </w:tc>
      </w:tr>
      <w:tr w:rsidR="00813E2E" w:rsidRPr="00813E2E" w14:paraId="547B8BB2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E134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5DA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472602,49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05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1354597,56</w:t>
            </w:r>
          </w:p>
        </w:tc>
      </w:tr>
      <w:tr w:rsidR="00813E2E" w:rsidRPr="00813E2E" w14:paraId="78CFD23B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B1E4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CB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472599,94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5F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1354598,34</w:t>
            </w:r>
          </w:p>
        </w:tc>
      </w:tr>
      <w:tr w:rsidR="00813E2E" w:rsidRPr="00813E2E" w14:paraId="4BFBD951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12B2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B9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4B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1354599,44</w:t>
            </w:r>
          </w:p>
        </w:tc>
      </w:tr>
      <w:tr w:rsidR="00813E2E" w:rsidRPr="00813E2E" w14:paraId="45998652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CD20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CC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472596,51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A9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1354601,34</w:t>
            </w:r>
          </w:p>
        </w:tc>
      </w:tr>
      <w:tr w:rsidR="00813E2E" w:rsidRPr="00813E2E" w14:paraId="27716237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2CE1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53E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472595,63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06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1354603,14</w:t>
            </w:r>
          </w:p>
        </w:tc>
      </w:tr>
      <w:tr w:rsidR="00813E2E" w:rsidRPr="00813E2E" w14:paraId="0B3B4F3B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1AFC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A7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472595,08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9B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1354603,76</w:t>
            </w:r>
          </w:p>
        </w:tc>
      </w:tr>
      <w:tr w:rsidR="00813E2E" w:rsidRPr="00813E2E" w14:paraId="405F3494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B422D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DF2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472594,33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1A8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1354602,97</w:t>
            </w:r>
          </w:p>
        </w:tc>
      </w:tr>
      <w:tr w:rsidR="00813E2E" w:rsidRPr="00813E2E" w14:paraId="0EEAEC0C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0F6D9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795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472594,37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42C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1354599,27</w:t>
            </w:r>
          </w:p>
        </w:tc>
      </w:tr>
      <w:tr w:rsidR="00813E2E" w:rsidRPr="00813E2E" w14:paraId="6297A896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E3697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B77" w14:textId="7B97F549" w:rsidR="00813E2E" w:rsidRPr="00813E2E" w:rsidRDefault="00641179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41179">
              <w:rPr>
                <w:rFonts w:eastAsia="Times New Roman"/>
                <w:i/>
                <w:iCs/>
                <w:sz w:val="20"/>
                <w:szCs w:val="20"/>
              </w:rPr>
              <w:t>472595,41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18E" w14:textId="28FDC8A5" w:rsidR="00813E2E" w:rsidRPr="00813E2E" w:rsidRDefault="00641179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41179">
              <w:rPr>
                <w:rFonts w:eastAsia="Times New Roman"/>
                <w:i/>
                <w:iCs/>
                <w:sz w:val="20"/>
                <w:szCs w:val="20"/>
              </w:rPr>
              <w:t>1354592,53</w:t>
            </w:r>
          </w:p>
        </w:tc>
      </w:tr>
      <w:tr w:rsidR="00813E2E" w:rsidRPr="00813E2E" w14:paraId="5B28D76B" w14:textId="77777777" w:rsidTr="00813E2E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B5E94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н1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6AB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472590,86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556" w14:textId="77777777" w:rsidR="00813E2E" w:rsidRPr="00813E2E" w:rsidRDefault="00813E2E" w:rsidP="00813E2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13E2E">
              <w:rPr>
                <w:rFonts w:eastAsia="Times New Roman"/>
                <w:i/>
                <w:iCs/>
                <w:sz w:val="20"/>
                <w:szCs w:val="20"/>
              </w:rPr>
              <w:t>1354591,82</w:t>
            </w:r>
          </w:p>
        </w:tc>
      </w:tr>
    </w:tbl>
    <w:p w14:paraId="3F19FFBC" w14:textId="77777777" w:rsidR="00874E1C" w:rsidRDefault="00874E1C" w:rsidP="00006BEC">
      <w:pPr>
        <w:spacing w:line="360" w:lineRule="auto"/>
        <w:jc w:val="both"/>
        <w:rPr>
          <w:sz w:val="28"/>
          <w:szCs w:val="28"/>
        </w:rPr>
      </w:pPr>
    </w:p>
    <w:p w14:paraId="422C4480" w14:textId="4C0FE83F" w:rsidR="00017845" w:rsidRPr="00D2318C" w:rsidRDefault="00017845" w:rsidP="00D6241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318C">
        <w:rPr>
          <w:sz w:val="28"/>
          <w:szCs w:val="28"/>
          <w:u w:val="single"/>
        </w:rPr>
        <w:t>Сведения о существующих зонах с особыми усл</w:t>
      </w:r>
      <w:r>
        <w:rPr>
          <w:sz w:val="28"/>
          <w:szCs w:val="28"/>
          <w:u w:val="single"/>
        </w:rPr>
        <w:t>овиями использования территории</w:t>
      </w:r>
      <w:r w:rsidR="00DD0608">
        <w:rPr>
          <w:sz w:val="28"/>
          <w:szCs w:val="28"/>
          <w:u w:val="single"/>
        </w:rPr>
        <w:t>.</w:t>
      </w:r>
    </w:p>
    <w:p w14:paraId="374CBAFE" w14:textId="4705A865" w:rsidR="00017845" w:rsidRDefault="00DD0608" w:rsidP="00DD0608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0"/>
          <w:szCs w:val="20"/>
        </w:rPr>
        <w:t xml:space="preserve"> </w:t>
      </w:r>
      <w:r w:rsidR="00017845" w:rsidRPr="004C52EA">
        <w:rPr>
          <w:sz w:val="28"/>
          <w:szCs w:val="20"/>
        </w:rPr>
        <w:t>На проектируемой территории</w:t>
      </w:r>
      <w:r w:rsidR="00874E1C">
        <w:rPr>
          <w:sz w:val="28"/>
          <w:szCs w:val="20"/>
        </w:rPr>
        <w:t xml:space="preserve"> присутствует</w:t>
      </w:r>
      <w:r w:rsidR="00017845" w:rsidRPr="004C52EA">
        <w:rPr>
          <w:sz w:val="28"/>
          <w:szCs w:val="20"/>
        </w:rPr>
        <w:t xml:space="preserve"> зон</w:t>
      </w:r>
      <w:r w:rsidR="00874E1C">
        <w:rPr>
          <w:sz w:val="28"/>
          <w:szCs w:val="20"/>
        </w:rPr>
        <w:t>а</w:t>
      </w:r>
      <w:r w:rsidR="00017845" w:rsidRPr="004C52EA">
        <w:rPr>
          <w:sz w:val="28"/>
          <w:szCs w:val="20"/>
        </w:rPr>
        <w:t xml:space="preserve"> с особыми условиями использован</w:t>
      </w:r>
      <w:r w:rsidR="00874E1C">
        <w:rPr>
          <w:sz w:val="28"/>
          <w:szCs w:val="20"/>
        </w:rPr>
        <w:t>ия территории: «</w:t>
      </w:r>
      <w:r w:rsidR="00874E1C" w:rsidRPr="00874E1C">
        <w:rPr>
          <w:sz w:val="28"/>
          <w:szCs w:val="20"/>
        </w:rPr>
        <w:t xml:space="preserve">Охранная зона объекта газоснабжения "Газопровод в/д "техническая площадка ГНЦ ИФВЭ" - котельная №3 </w:t>
      </w:r>
      <w:proofErr w:type="spellStart"/>
      <w:r w:rsidR="00874E1C" w:rsidRPr="00874E1C">
        <w:rPr>
          <w:sz w:val="28"/>
          <w:szCs w:val="20"/>
        </w:rPr>
        <w:t>г.Кременки</w:t>
      </w:r>
      <w:proofErr w:type="spellEnd"/>
      <w:r w:rsidR="00874E1C" w:rsidRPr="00874E1C">
        <w:rPr>
          <w:sz w:val="28"/>
          <w:szCs w:val="20"/>
        </w:rPr>
        <w:t xml:space="preserve">, газопровод н/д к ж/дому №14 по </w:t>
      </w:r>
      <w:proofErr w:type="spellStart"/>
      <w:r w:rsidR="00874E1C" w:rsidRPr="00874E1C">
        <w:rPr>
          <w:sz w:val="28"/>
          <w:szCs w:val="20"/>
        </w:rPr>
        <w:t>ул.Мира</w:t>
      </w:r>
      <w:proofErr w:type="spellEnd"/>
      <w:r w:rsidR="00874E1C" w:rsidRPr="00874E1C">
        <w:rPr>
          <w:sz w:val="28"/>
          <w:szCs w:val="20"/>
        </w:rPr>
        <w:t>, газопровод н/д к мемориальному комплексу"</w:t>
      </w:r>
      <w:r w:rsidR="00874E1C">
        <w:rPr>
          <w:sz w:val="28"/>
          <w:szCs w:val="20"/>
        </w:rPr>
        <w:t>»</w:t>
      </w:r>
    </w:p>
    <w:p w14:paraId="15AE699C" w14:textId="77777777" w:rsidR="00435745" w:rsidRDefault="00435745" w:rsidP="00DD060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35745">
        <w:rPr>
          <w:sz w:val="28"/>
          <w:szCs w:val="28"/>
          <w:u w:val="single"/>
        </w:rPr>
        <w:t xml:space="preserve">Сведения об особо охраняемых природных территориях </w:t>
      </w:r>
    </w:p>
    <w:p w14:paraId="5F163626" w14:textId="77777777" w:rsidR="00D54134" w:rsidRDefault="00D54134" w:rsidP="00DD0608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Проектируемая территория полностью находится в зоне ООПТ </w:t>
      </w:r>
      <w:r w:rsidRPr="00D54134">
        <w:rPr>
          <w:sz w:val="28"/>
          <w:szCs w:val="20"/>
        </w:rPr>
        <w:t>государственного природного заказника федерального значения "Государственный комплекс "Таруса"</w:t>
      </w:r>
      <w:r>
        <w:rPr>
          <w:sz w:val="28"/>
          <w:szCs w:val="20"/>
        </w:rPr>
        <w:t>.</w:t>
      </w:r>
    </w:p>
    <w:p w14:paraId="1511271B" w14:textId="4B9966DA" w:rsidR="00333D1D" w:rsidRDefault="00D54134" w:rsidP="0064117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На данной территории действуют следующие ограничения: н</w:t>
      </w:r>
      <w:r w:rsidRPr="00D54134">
        <w:rPr>
          <w:sz w:val="28"/>
          <w:szCs w:val="20"/>
        </w:rPr>
        <w:t>а территории Заказника запрещается хозяйственная и иная деятельность, если она противоречит целям создания Заказника, оказывающая негативное воздействие на окружающую среду и ведущая к деградации и (или) уничтожению природных объектов, имеющих особое природоохранное и иное значение и находящихся под особой охраной, в том числе:</w:t>
      </w:r>
      <w:r>
        <w:rPr>
          <w:sz w:val="28"/>
          <w:szCs w:val="20"/>
        </w:rPr>
        <w:t xml:space="preserve"> </w:t>
      </w:r>
      <w:r w:rsidRPr="00D54134">
        <w:rPr>
          <w:sz w:val="28"/>
          <w:szCs w:val="20"/>
        </w:rPr>
        <w:t>проведение гидромелиоративных и ирригационных работ, геологоразведочные изыскания и разработка полезных ископаемых;</w:t>
      </w:r>
      <w:r>
        <w:rPr>
          <w:sz w:val="28"/>
          <w:szCs w:val="20"/>
        </w:rPr>
        <w:t xml:space="preserve"> </w:t>
      </w:r>
      <w:r w:rsidRPr="00D54134">
        <w:rPr>
          <w:sz w:val="28"/>
          <w:szCs w:val="20"/>
        </w:rPr>
        <w:t>распашка неосвоенных земель;</w:t>
      </w:r>
      <w:r>
        <w:rPr>
          <w:sz w:val="28"/>
          <w:szCs w:val="20"/>
        </w:rPr>
        <w:t xml:space="preserve"> </w:t>
      </w:r>
      <w:r w:rsidRPr="00D54134">
        <w:rPr>
          <w:sz w:val="28"/>
          <w:szCs w:val="20"/>
        </w:rPr>
        <w:t>рубки главного пользования, проходные рубки, заготовка живицы, промышленная заготовка дикорастущих, в том числе лекарственных, растений, грибов, ягод, орехов, плодов, семян;</w:t>
      </w:r>
      <w:r>
        <w:rPr>
          <w:sz w:val="28"/>
          <w:szCs w:val="20"/>
        </w:rPr>
        <w:t xml:space="preserve"> </w:t>
      </w:r>
      <w:r w:rsidRPr="00D54134">
        <w:rPr>
          <w:sz w:val="28"/>
          <w:szCs w:val="20"/>
        </w:rPr>
        <w:t>деятельность, влекущая за собой нарушение условий обитания объектов растительного и животного мира, интродукция живых организмов в целях их акклиматизации;</w:t>
      </w:r>
      <w:r>
        <w:rPr>
          <w:sz w:val="28"/>
          <w:szCs w:val="20"/>
        </w:rPr>
        <w:t xml:space="preserve"> </w:t>
      </w:r>
      <w:r w:rsidRPr="00D54134">
        <w:rPr>
          <w:sz w:val="28"/>
          <w:szCs w:val="20"/>
        </w:rPr>
        <w:t>сбор зоологических и ботанических коллекций;</w:t>
      </w:r>
      <w:r>
        <w:rPr>
          <w:sz w:val="28"/>
          <w:szCs w:val="20"/>
        </w:rPr>
        <w:t xml:space="preserve"> </w:t>
      </w:r>
      <w:r w:rsidRPr="00D54134">
        <w:rPr>
          <w:sz w:val="28"/>
          <w:szCs w:val="20"/>
        </w:rPr>
        <w:t>уничтожение диких животных, разорение их гнезд и нор, жилищ полезных насекомых и другие действия, вызывающие нарушения естественного состояния природы</w:t>
      </w:r>
    </w:p>
    <w:p w14:paraId="1DB7AE53" w14:textId="77777777" w:rsidR="00F97E9F" w:rsidRPr="00641179" w:rsidRDefault="00F97E9F" w:rsidP="0064117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4E15F73F" w14:textId="77777777" w:rsidR="00333D1D" w:rsidRDefault="00333D1D" w:rsidP="00DD0608">
      <w:pPr>
        <w:spacing w:line="360" w:lineRule="auto"/>
        <w:ind w:right="240" w:firstLine="709"/>
        <w:jc w:val="both"/>
        <w:rPr>
          <w:rFonts w:eastAsia="Times New Roman"/>
          <w:sz w:val="28"/>
          <w:szCs w:val="28"/>
          <w:u w:val="single"/>
        </w:rPr>
      </w:pPr>
    </w:p>
    <w:p w14:paraId="0CD1EE16" w14:textId="77777777" w:rsidR="00DD0608" w:rsidRDefault="00017845" w:rsidP="00DD0608">
      <w:pPr>
        <w:spacing w:line="360" w:lineRule="auto"/>
        <w:ind w:right="24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Правовой статус объектов планирования</w:t>
      </w:r>
    </w:p>
    <w:p w14:paraId="6CA7814E" w14:textId="18448070" w:rsidR="00DD0608" w:rsidRPr="00A07128" w:rsidRDefault="00017845" w:rsidP="00DD0608">
      <w:pPr>
        <w:spacing w:line="360" w:lineRule="auto"/>
        <w:ind w:right="240" w:firstLine="709"/>
        <w:jc w:val="both"/>
        <w:rPr>
          <w:sz w:val="20"/>
          <w:szCs w:val="20"/>
        </w:rPr>
      </w:pPr>
      <w:r w:rsidRPr="00A07128">
        <w:rPr>
          <w:rFonts w:eastAsia="Times New Roman"/>
          <w:sz w:val="28"/>
          <w:szCs w:val="28"/>
        </w:rPr>
        <w:t xml:space="preserve">На период подготовки проекта межевания территория </w:t>
      </w:r>
      <w:r w:rsidR="00A07128" w:rsidRPr="00A07128">
        <w:rPr>
          <w:rFonts w:eastAsia="Times New Roman"/>
          <w:sz w:val="28"/>
          <w:szCs w:val="28"/>
        </w:rPr>
        <w:t>застроена многоквартирной</w:t>
      </w:r>
      <w:r w:rsidRPr="00A07128">
        <w:rPr>
          <w:rFonts w:eastAsia="Times New Roman"/>
          <w:sz w:val="28"/>
          <w:szCs w:val="28"/>
        </w:rPr>
        <w:t xml:space="preserve"> жилой застройкой. Имеются действующие объекты инженерных сетей.</w:t>
      </w:r>
    </w:p>
    <w:p w14:paraId="711879D4" w14:textId="0E0997C6" w:rsidR="00017845" w:rsidRPr="00DD0608" w:rsidRDefault="00017845" w:rsidP="00DD0608">
      <w:pPr>
        <w:spacing w:line="360" w:lineRule="auto"/>
        <w:ind w:right="240" w:firstLine="709"/>
        <w:jc w:val="both"/>
        <w:rPr>
          <w:sz w:val="20"/>
          <w:szCs w:val="20"/>
        </w:rPr>
      </w:pPr>
      <w:r w:rsidRPr="00A07128">
        <w:rPr>
          <w:rFonts w:eastAsia="Times New Roman"/>
          <w:sz w:val="28"/>
          <w:szCs w:val="28"/>
        </w:rPr>
        <w:t xml:space="preserve">В границах проектируемой территории имеются </w:t>
      </w:r>
      <w:r w:rsidR="00A07128" w:rsidRPr="00A07128">
        <w:rPr>
          <w:rFonts w:eastAsia="Times New Roman"/>
          <w:sz w:val="28"/>
          <w:szCs w:val="28"/>
        </w:rPr>
        <w:t>объекты недвижимости,</w:t>
      </w:r>
      <w:r w:rsidRPr="00A07128">
        <w:rPr>
          <w:rFonts w:eastAsia="Times New Roman"/>
          <w:sz w:val="28"/>
          <w:szCs w:val="28"/>
        </w:rPr>
        <w:t xml:space="preserve"> оформленные в установленном законом порядке.  </w:t>
      </w:r>
    </w:p>
    <w:p w14:paraId="5306BAD1" w14:textId="77777777" w:rsidR="00DD0608" w:rsidRDefault="00017845" w:rsidP="00DD0608">
      <w:pPr>
        <w:spacing w:line="360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Основные показатели по проекту межевания</w:t>
      </w:r>
    </w:p>
    <w:p w14:paraId="53AA7C26" w14:textId="570B8B64" w:rsidR="00414459" w:rsidRPr="00641179" w:rsidRDefault="00017845" w:rsidP="00641179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силу ч.1 ст.16 Федерального закона «О введении в действие Жилищного кодекса Российской Федерации» №189-ФЗ от 29.12.2004г., постановления Конституционного Суда РФ от 28 мая 2010 г. N 12-П положения частей 2 и 5 статьи 16 во взаимосвязи с частями 1 и 2 статьи 36 Жилищного кодекса РФ, как предусматривающие переход в общую долевую собственность собственников помещений в многоквартирном доме сформированного и поставленного на кадастровый учет земельного участка под данным домом без принятия органами государственной власти или органами местного самоуправления решения о предоставлении им этого земельного участка в собственность и без государственной регистрации перехода права собственности на него признаны не противоречащими Конституции РФ, п</w:t>
      </w:r>
      <w:r w:rsidR="00044A33">
        <w:rPr>
          <w:rFonts w:eastAsia="Times New Roman"/>
          <w:sz w:val="28"/>
          <w:szCs w:val="28"/>
        </w:rPr>
        <w:t>раво собственности на образуемые земельные участки</w:t>
      </w:r>
      <w:r>
        <w:rPr>
          <w:rFonts w:eastAsia="Times New Roman"/>
          <w:sz w:val="28"/>
          <w:szCs w:val="28"/>
        </w:rPr>
        <w:t xml:space="preserve"> для обслуживания многоквартирн</w:t>
      </w:r>
      <w:r w:rsidR="00044A33">
        <w:rPr>
          <w:rFonts w:eastAsia="Times New Roman"/>
          <w:sz w:val="28"/>
          <w:szCs w:val="28"/>
        </w:rPr>
        <w:t>ых</w:t>
      </w:r>
      <w:r>
        <w:rPr>
          <w:rFonts w:eastAsia="Times New Roman"/>
          <w:sz w:val="28"/>
          <w:szCs w:val="28"/>
        </w:rPr>
        <w:t xml:space="preserve"> жил</w:t>
      </w:r>
      <w:r w:rsidR="00044A33">
        <w:rPr>
          <w:rFonts w:eastAsia="Times New Roman"/>
          <w:sz w:val="28"/>
          <w:szCs w:val="28"/>
        </w:rPr>
        <w:t>ых домов</w:t>
      </w:r>
      <w:r>
        <w:rPr>
          <w:rFonts w:eastAsia="Times New Roman"/>
          <w:sz w:val="28"/>
          <w:szCs w:val="28"/>
        </w:rPr>
        <w:t>, расположенн</w:t>
      </w:r>
      <w:r w:rsidR="00044A33">
        <w:rPr>
          <w:rFonts w:eastAsia="Times New Roman"/>
          <w:sz w:val="28"/>
          <w:szCs w:val="28"/>
        </w:rPr>
        <w:t>ых</w:t>
      </w:r>
      <w:r w:rsidR="00D75C93">
        <w:rPr>
          <w:rFonts w:eastAsia="Times New Roman"/>
          <w:sz w:val="28"/>
          <w:szCs w:val="28"/>
        </w:rPr>
        <w:t xml:space="preserve"> по адресу</w:t>
      </w:r>
      <w:r w:rsidR="00A07128" w:rsidRPr="00017845">
        <w:rPr>
          <w:rFonts w:eastAsia="Times New Roman"/>
          <w:sz w:val="28"/>
          <w:szCs w:val="28"/>
        </w:rPr>
        <w:t xml:space="preserve">: Российская Федерация, Калужская область, р-н Жуковский, г. </w:t>
      </w:r>
      <w:proofErr w:type="spellStart"/>
      <w:r w:rsidR="00A07128" w:rsidRPr="00017845">
        <w:rPr>
          <w:rFonts w:eastAsia="Times New Roman"/>
          <w:sz w:val="28"/>
          <w:szCs w:val="28"/>
        </w:rPr>
        <w:t>Кременки</w:t>
      </w:r>
      <w:proofErr w:type="spellEnd"/>
      <w:r w:rsidR="00A07128" w:rsidRPr="00017845">
        <w:rPr>
          <w:rFonts w:eastAsia="Times New Roman"/>
          <w:sz w:val="28"/>
          <w:szCs w:val="28"/>
        </w:rPr>
        <w:t>, ул. Мира, д.</w:t>
      </w:r>
      <w:r w:rsidR="004F6955">
        <w:rPr>
          <w:rFonts w:eastAsia="Times New Roman"/>
          <w:sz w:val="28"/>
          <w:szCs w:val="28"/>
        </w:rPr>
        <w:t>13</w:t>
      </w:r>
      <w:r w:rsidR="00A07128" w:rsidRPr="00017845">
        <w:rPr>
          <w:rFonts w:eastAsia="Times New Roman"/>
          <w:sz w:val="28"/>
          <w:szCs w:val="28"/>
        </w:rPr>
        <w:t>, д.</w:t>
      </w:r>
      <w:r w:rsidR="004F6955">
        <w:rPr>
          <w:rFonts w:eastAsia="Times New Roman"/>
          <w:sz w:val="28"/>
          <w:szCs w:val="28"/>
        </w:rPr>
        <w:t>1</w:t>
      </w:r>
      <w:r w:rsidR="00A07128" w:rsidRPr="00017845">
        <w:rPr>
          <w:rFonts w:eastAsia="Times New Roman"/>
          <w:sz w:val="28"/>
          <w:szCs w:val="28"/>
        </w:rPr>
        <w:t xml:space="preserve">4, </w:t>
      </w:r>
      <w:r>
        <w:rPr>
          <w:rFonts w:eastAsia="Times New Roman"/>
          <w:sz w:val="28"/>
          <w:szCs w:val="28"/>
        </w:rPr>
        <w:t>возникает</w:t>
      </w:r>
      <w:r w:rsidR="00044A33">
        <w:rPr>
          <w:rFonts w:eastAsia="Times New Roman"/>
          <w:sz w:val="28"/>
          <w:szCs w:val="28"/>
        </w:rPr>
        <w:t xml:space="preserve"> в связи с нахождением на данных земельных участках многоквартирных</w:t>
      </w:r>
      <w:r>
        <w:rPr>
          <w:rFonts w:eastAsia="Times New Roman"/>
          <w:sz w:val="28"/>
          <w:szCs w:val="28"/>
        </w:rPr>
        <w:t xml:space="preserve"> жил</w:t>
      </w:r>
      <w:r w:rsidR="00044A33">
        <w:rPr>
          <w:rFonts w:eastAsia="Times New Roman"/>
          <w:sz w:val="28"/>
          <w:szCs w:val="28"/>
        </w:rPr>
        <w:t>ых домов</w:t>
      </w:r>
      <w:r>
        <w:rPr>
          <w:rFonts w:eastAsia="Times New Roman"/>
          <w:sz w:val="28"/>
          <w:szCs w:val="28"/>
        </w:rPr>
        <w:t xml:space="preserve"> (в соответствии с Приказом Минэкономразвития России от 18.05.2012 №289).</w:t>
      </w:r>
    </w:p>
    <w:sectPr w:rsidR="00414459" w:rsidRPr="0064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FDA4F" w14:textId="77777777" w:rsidR="00751450" w:rsidRDefault="00751450" w:rsidP="00292AD7">
      <w:r>
        <w:separator/>
      </w:r>
    </w:p>
  </w:endnote>
  <w:endnote w:type="continuationSeparator" w:id="0">
    <w:p w14:paraId="28BBCDA6" w14:textId="77777777" w:rsidR="00751450" w:rsidRDefault="00751450" w:rsidP="0029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D5D2" w14:textId="131DD555" w:rsidR="005719F3" w:rsidRDefault="005719F3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2C3838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11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592E9B86" w14:textId="77777777" w:rsidR="005719F3" w:rsidRDefault="005719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F0013" w14:textId="77777777" w:rsidR="00751450" w:rsidRDefault="00751450" w:rsidP="00292AD7">
      <w:r>
        <w:separator/>
      </w:r>
    </w:p>
  </w:footnote>
  <w:footnote w:type="continuationSeparator" w:id="0">
    <w:p w14:paraId="5F30F801" w14:textId="77777777" w:rsidR="00751450" w:rsidRDefault="00751450" w:rsidP="0029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EF4AD12"/>
    <w:lvl w:ilvl="0" w:tplc="3544CA8C">
      <w:start w:val="1"/>
      <w:numFmt w:val="bullet"/>
      <w:lvlText w:val="-"/>
      <w:lvlJc w:val="left"/>
    </w:lvl>
    <w:lvl w:ilvl="1" w:tplc="FA901B76">
      <w:numFmt w:val="decimal"/>
      <w:lvlText w:val=""/>
      <w:lvlJc w:val="left"/>
    </w:lvl>
    <w:lvl w:ilvl="2" w:tplc="CD5AA14A">
      <w:numFmt w:val="decimal"/>
      <w:lvlText w:val=""/>
      <w:lvlJc w:val="left"/>
    </w:lvl>
    <w:lvl w:ilvl="3" w:tplc="0088AC00">
      <w:numFmt w:val="decimal"/>
      <w:lvlText w:val=""/>
      <w:lvlJc w:val="left"/>
    </w:lvl>
    <w:lvl w:ilvl="4" w:tplc="255EEBFA">
      <w:numFmt w:val="decimal"/>
      <w:lvlText w:val=""/>
      <w:lvlJc w:val="left"/>
    </w:lvl>
    <w:lvl w:ilvl="5" w:tplc="6E589CF4">
      <w:numFmt w:val="decimal"/>
      <w:lvlText w:val=""/>
      <w:lvlJc w:val="left"/>
    </w:lvl>
    <w:lvl w:ilvl="6" w:tplc="B13A85F4">
      <w:numFmt w:val="decimal"/>
      <w:lvlText w:val=""/>
      <w:lvlJc w:val="left"/>
    </w:lvl>
    <w:lvl w:ilvl="7" w:tplc="6F021D3C">
      <w:numFmt w:val="decimal"/>
      <w:lvlText w:val=""/>
      <w:lvlJc w:val="left"/>
    </w:lvl>
    <w:lvl w:ilvl="8" w:tplc="D1229FF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542CECA"/>
    <w:lvl w:ilvl="0" w:tplc="DBFC0F9A">
      <w:start w:val="1"/>
      <w:numFmt w:val="bullet"/>
      <w:lvlText w:val="-"/>
      <w:lvlJc w:val="left"/>
    </w:lvl>
    <w:lvl w:ilvl="1" w:tplc="00B6ABFA">
      <w:start w:val="1"/>
      <w:numFmt w:val="bullet"/>
      <w:lvlText w:val="-"/>
      <w:lvlJc w:val="left"/>
    </w:lvl>
    <w:lvl w:ilvl="2" w:tplc="2772A9E2">
      <w:numFmt w:val="decimal"/>
      <w:lvlText w:val=""/>
      <w:lvlJc w:val="left"/>
    </w:lvl>
    <w:lvl w:ilvl="3" w:tplc="B114C0A2">
      <w:numFmt w:val="decimal"/>
      <w:lvlText w:val=""/>
      <w:lvlJc w:val="left"/>
    </w:lvl>
    <w:lvl w:ilvl="4" w:tplc="8182B5AE">
      <w:numFmt w:val="decimal"/>
      <w:lvlText w:val=""/>
      <w:lvlJc w:val="left"/>
    </w:lvl>
    <w:lvl w:ilvl="5" w:tplc="4CF494A0">
      <w:numFmt w:val="decimal"/>
      <w:lvlText w:val=""/>
      <w:lvlJc w:val="left"/>
    </w:lvl>
    <w:lvl w:ilvl="6" w:tplc="542A59B6">
      <w:numFmt w:val="decimal"/>
      <w:lvlText w:val=""/>
      <w:lvlJc w:val="left"/>
    </w:lvl>
    <w:lvl w:ilvl="7" w:tplc="0A34D3AA">
      <w:numFmt w:val="decimal"/>
      <w:lvlText w:val=""/>
      <w:lvlJc w:val="left"/>
    </w:lvl>
    <w:lvl w:ilvl="8" w:tplc="ABDCB67E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5D8C420C"/>
    <w:lvl w:ilvl="0" w:tplc="3B4C3418">
      <w:start w:val="1"/>
      <w:numFmt w:val="bullet"/>
      <w:lvlText w:val="В"/>
      <w:lvlJc w:val="left"/>
    </w:lvl>
    <w:lvl w:ilvl="1" w:tplc="E904FFEA">
      <w:numFmt w:val="decimal"/>
      <w:lvlText w:val=""/>
      <w:lvlJc w:val="left"/>
    </w:lvl>
    <w:lvl w:ilvl="2" w:tplc="49E08848">
      <w:numFmt w:val="decimal"/>
      <w:lvlText w:val=""/>
      <w:lvlJc w:val="left"/>
    </w:lvl>
    <w:lvl w:ilvl="3" w:tplc="DCA428CC">
      <w:numFmt w:val="decimal"/>
      <w:lvlText w:val=""/>
      <w:lvlJc w:val="left"/>
    </w:lvl>
    <w:lvl w:ilvl="4" w:tplc="76424234">
      <w:numFmt w:val="decimal"/>
      <w:lvlText w:val=""/>
      <w:lvlJc w:val="left"/>
    </w:lvl>
    <w:lvl w:ilvl="5" w:tplc="28E2AC76">
      <w:numFmt w:val="decimal"/>
      <w:lvlText w:val=""/>
      <w:lvlJc w:val="left"/>
    </w:lvl>
    <w:lvl w:ilvl="6" w:tplc="9A8C7AE6">
      <w:numFmt w:val="decimal"/>
      <w:lvlText w:val=""/>
      <w:lvlJc w:val="left"/>
    </w:lvl>
    <w:lvl w:ilvl="7" w:tplc="3CF61D42">
      <w:numFmt w:val="decimal"/>
      <w:lvlText w:val=""/>
      <w:lvlJc w:val="left"/>
    </w:lvl>
    <w:lvl w:ilvl="8" w:tplc="E354AEA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C0"/>
    <w:rsid w:val="00006BEC"/>
    <w:rsid w:val="00017845"/>
    <w:rsid w:val="00044A33"/>
    <w:rsid w:val="00060BDD"/>
    <w:rsid w:val="000745DE"/>
    <w:rsid w:val="00082C1F"/>
    <w:rsid w:val="000B1487"/>
    <w:rsid w:val="000D2890"/>
    <w:rsid w:val="000D697D"/>
    <w:rsid w:val="001B55B3"/>
    <w:rsid w:val="001F58A3"/>
    <w:rsid w:val="00271AF1"/>
    <w:rsid w:val="0027523B"/>
    <w:rsid w:val="00292AD7"/>
    <w:rsid w:val="00297592"/>
    <w:rsid w:val="002C3838"/>
    <w:rsid w:val="002C3F81"/>
    <w:rsid w:val="002E3703"/>
    <w:rsid w:val="00332FE1"/>
    <w:rsid w:val="00333D1D"/>
    <w:rsid w:val="003644ED"/>
    <w:rsid w:val="00374D13"/>
    <w:rsid w:val="00396C39"/>
    <w:rsid w:val="003E6C0D"/>
    <w:rsid w:val="003E7481"/>
    <w:rsid w:val="003F60A8"/>
    <w:rsid w:val="00414459"/>
    <w:rsid w:val="004200F7"/>
    <w:rsid w:val="0042659E"/>
    <w:rsid w:val="00435745"/>
    <w:rsid w:val="0044155B"/>
    <w:rsid w:val="00446904"/>
    <w:rsid w:val="00460AEB"/>
    <w:rsid w:val="00490FDB"/>
    <w:rsid w:val="004A6A8F"/>
    <w:rsid w:val="004A6F2E"/>
    <w:rsid w:val="004C7E9E"/>
    <w:rsid w:val="004F6955"/>
    <w:rsid w:val="00540E5F"/>
    <w:rsid w:val="00553ADC"/>
    <w:rsid w:val="005719F3"/>
    <w:rsid w:val="005862BD"/>
    <w:rsid w:val="0059619C"/>
    <w:rsid w:val="005B10A2"/>
    <w:rsid w:val="005C6AFD"/>
    <w:rsid w:val="005E2B27"/>
    <w:rsid w:val="005F7029"/>
    <w:rsid w:val="00607E80"/>
    <w:rsid w:val="006157C2"/>
    <w:rsid w:val="0063359B"/>
    <w:rsid w:val="00641179"/>
    <w:rsid w:val="00652EF3"/>
    <w:rsid w:val="0068087E"/>
    <w:rsid w:val="006874C0"/>
    <w:rsid w:val="006B0731"/>
    <w:rsid w:val="006D639D"/>
    <w:rsid w:val="006E4EE2"/>
    <w:rsid w:val="006E4F72"/>
    <w:rsid w:val="006E6B69"/>
    <w:rsid w:val="00731A4A"/>
    <w:rsid w:val="007444C5"/>
    <w:rsid w:val="00751450"/>
    <w:rsid w:val="0079697A"/>
    <w:rsid w:val="007A0EF3"/>
    <w:rsid w:val="007E36EA"/>
    <w:rsid w:val="00813E2E"/>
    <w:rsid w:val="008256AF"/>
    <w:rsid w:val="00834570"/>
    <w:rsid w:val="00837176"/>
    <w:rsid w:val="00845B00"/>
    <w:rsid w:val="00855BF4"/>
    <w:rsid w:val="00874948"/>
    <w:rsid w:val="00874E1C"/>
    <w:rsid w:val="0088496D"/>
    <w:rsid w:val="00892848"/>
    <w:rsid w:val="00893ADD"/>
    <w:rsid w:val="008B196F"/>
    <w:rsid w:val="008D0DFD"/>
    <w:rsid w:val="008E1054"/>
    <w:rsid w:val="008E3046"/>
    <w:rsid w:val="00992934"/>
    <w:rsid w:val="009B4C0B"/>
    <w:rsid w:val="009D4C3D"/>
    <w:rsid w:val="009F7F49"/>
    <w:rsid w:val="00A07128"/>
    <w:rsid w:val="00A27D6E"/>
    <w:rsid w:val="00A30737"/>
    <w:rsid w:val="00A5445E"/>
    <w:rsid w:val="00A752BE"/>
    <w:rsid w:val="00A9251F"/>
    <w:rsid w:val="00AA4B74"/>
    <w:rsid w:val="00AB475E"/>
    <w:rsid w:val="00AD48D5"/>
    <w:rsid w:val="00B0748B"/>
    <w:rsid w:val="00B13A47"/>
    <w:rsid w:val="00B17A69"/>
    <w:rsid w:val="00BB19D8"/>
    <w:rsid w:val="00C20F18"/>
    <w:rsid w:val="00C55CC6"/>
    <w:rsid w:val="00C71E2C"/>
    <w:rsid w:val="00CB1B34"/>
    <w:rsid w:val="00CE14F9"/>
    <w:rsid w:val="00D05388"/>
    <w:rsid w:val="00D320D2"/>
    <w:rsid w:val="00D35E53"/>
    <w:rsid w:val="00D50494"/>
    <w:rsid w:val="00D54134"/>
    <w:rsid w:val="00D62412"/>
    <w:rsid w:val="00D72FC7"/>
    <w:rsid w:val="00D7544E"/>
    <w:rsid w:val="00D75C93"/>
    <w:rsid w:val="00DB52EA"/>
    <w:rsid w:val="00DB64B5"/>
    <w:rsid w:val="00DD0608"/>
    <w:rsid w:val="00DE7DB3"/>
    <w:rsid w:val="00E16B3B"/>
    <w:rsid w:val="00E364E8"/>
    <w:rsid w:val="00E51FC2"/>
    <w:rsid w:val="00E5754D"/>
    <w:rsid w:val="00E606BE"/>
    <w:rsid w:val="00E82EA4"/>
    <w:rsid w:val="00E8594B"/>
    <w:rsid w:val="00E85ADB"/>
    <w:rsid w:val="00EA3ED6"/>
    <w:rsid w:val="00EA7C76"/>
    <w:rsid w:val="00F10B88"/>
    <w:rsid w:val="00F8313A"/>
    <w:rsid w:val="00F866CD"/>
    <w:rsid w:val="00F921C0"/>
    <w:rsid w:val="00F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39239"/>
  <w15:chartTrackingRefBased/>
  <w15:docId w15:val="{1FE4B2B3-1F7C-4074-A03E-663E900C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AD7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92A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AD7"/>
    <w:rPr>
      <w:rFonts w:ascii="Times New Roman" w:eastAsiaTheme="minorEastAsia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017845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0178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78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2B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B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12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Владимир Разыков</cp:lastModifiedBy>
  <cp:revision>19</cp:revision>
  <cp:lastPrinted>2021-04-12T08:30:00Z</cp:lastPrinted>
  <dcterms:created xsi:type="dcterms:W3CDTF">2020-05-24T09:16:00Z</dcterms:created>
  <dcterms:modified xsi:type="dcterms:W3CDTF">2021-04-12T08:30:00Z</dcterms:modified>
</cp:coreProperties>
</file>