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79" w:rsidRDefault="00AD329F">
      <w:pPr>
        <w:pStyle w:val="20"/>
        <w:keepNext/>
        <w:keepLines/>
        <w:shd w:val="clear" w:color="auto" w:fill="auto"/>
        <w:spacing w:after="0" w:line="460" w:lineRule="exact"/>
      </w:pPr>
      <w:bookmarkStart w:id="0" w:name="bookmark0"/>
      <w:bookmarkStart w:id="1" w:name="_GoBack"/>
      <w:bookmarkEnd w:id="1"/>
      <w:r>
        <w:rPr>
          <w:rStyle w:val="21"/>
        </w:rPr>
        <w:t>Кадастровые работы</w:t>
      </w:r>
      <w:bookmarkEnd w:id="0"/>
    </w:p>
    <w:p w:rsidR="00537779" w:rsidRDefault="00AD329F">
      <w:pPr>
        <w:pStyle w:val="5"/>
        <w:shd w:val="clear" w:color="auto" w:fill="auto"/>
        <w:spacing w:before="0" w:line="260" w:lineRule="exact"/>
      </w:pPr>
      <w:r>
        <w:rPr>
          <w:rStyle w:val="1"/>
        </w:rPr>
        <w:t>Калуга</w:t>
      </w:r>
    </w:p>
    <w:p w:rsidR="00537779" w:rsidRDefault="00AD329F">
      <w:pPr>
        <w:pStyle w:val="5"/>
        <w:shd w:val="clear" w:color="auto" w:fill="auto"/>
        <w:spacing w:before="0" w:after="77" w:line="260" w:lineRule="exact"/>
        <w:ind w:left="40"/>
        <w:jc w:val="left"/>
      </w:pPr>
      <w:r>
        <w:rPr>
          <w:rStyle w:val="22"/>
        </w:rPr>
        <w:t>ООО «КадГеоКалуга»</w:t>
      </w:r>
    </w:p>
    <w:p w:rsidR="00537779" w:rsidRDefault="00AD329F">
      <w:pPr>
        <w:pStyle w:val="24"/>
        <w:shd w:val="clear" w:color="auto" w:fill="auto"/>
        <w:spacing w:before="0" w:after="64"/>
        <w:ind w:left="500" w:right="320"/>
      </w:pPr>
      <w:r>
        <w:t xml:space="preserve">Контактная информация: Тел. +7 (920) </w:t>
      </w:r>
      <w:r>
        <w:lastRenderedPageBreak/>
        <w:t>882-10-46 Тел. +7 (930) 848-00-40</w:t>
      </w:r>
    </w:p>
    <w:p w:rsidR="00537779" w:rsidRDefault="00AD329F">
      <w:pPr>
        <w:pStyle w:val="24"/>
        <w:shd w:val="clear" w:color="auto" w:fill="auto"/>
        <w:spacing w:before="0" w:after="0" w:line="245" w:lineRule="exact"/>
        <w:ind w:left="40" w:firstLine="0"/>
        <w:jc w:val="right"/>
        <w:sectPr w:rsidR="00537779">
          <w:footnotePr>
            <w:numFmt w:val="chicago"/>
            <w:numRestart w:val="eachPage"/>
          </w:footnotePr>
          <w:type w:val="continuous"/>
          <w:pgSz w:w="16838" w:h="23810"/>
          <w:pgMar w:top="4610" w:right="3763" w:bottom="4466" w:left="4267" w:header="0" w:footer="3" w:gutter="0"/>
          <w:cols w:num="2" w:space="720" w:equalWidth="0">
            <w:col w:w="4330" w:space="1502"/>
            <w:col w:w="2976"/>
          </w:cols>
          <w:noEndnote/>
          <w:docGrid w:linePitch="360"/>
        </w:sectPr>
      </w:pPr>
      <w:r>
        <w:rPr>
          <w:lang w:val="en-US" w:eastAsia="en-US" w:bidi="en-US"/>
        </w:rPr>
        <w:t xml:space="preserve">e-mail: </w:t>
      </w:r>
      <w:hyperlink r:id="rId8" w:history="1">
        <w:r>
          <w:rPr>
            <w:rStyle w:val="a3"/>
          </w:rPr>
          <w:t>kadgeokaluga@vandex.ru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rStyle w:val="a3"/>
          </w:rPr>
          <w:t>https://www.kadgeokaluga.com</w:t>
        </w:r>
      </w:hyperlink>
    </w:p>
    <w:p w:rsidR="00537779" w:rsidRDefault="00537779">
      <w:pPr>
        <w:spacing w:before="17" w:after="17" w:line="240" w:lineRule="exact"/>
        <w:rPr>
          <w:sz w:val="19"/>
          <w:szCs w:val="19"/>
        </w:rPr>
      </w:pPr>
    </w:p>
    <w:p w:rsidR="00537779" w:rsidRDefault="00537779">
      <w:pPr>
        <w:rPr>
          <w:sz w:val="2"/>
          <w:szCs w:val="2"/>
        </w:rPr>
        <w:sectPr w:rsidR="00537779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37779" w:rsidRDefault="00AD329F">
      <w:pPr>
        <w:pStyle w:val="30"/>
        <w:shd w:val="clear" w:color="auto" w:fill="auto"/>
        <w:spacing w:after="0" w:line="130" w:lineRule="exact"/>
        <w:ind w:left="680"/>
      </w:pPr>
      <w:r>
        <w:rPr>
          <w:rStyle w:val="31"/>
        </w:rPr>
        <w:lastRenderedPageBreak/>
        <w:t>ООО «КАДГЕОКАЛУГА»</w:t>
      </w:r>
    </w:p>
    <w:p w:rsidR="00537779" w:rsidRDefault="00AD329F">
      <w:pPr>
        <w:pStyle w:val="40"/>
        <w:shd w:val="clear" w:color="auto" w:fill="auto"/>
        <w:spacing w:before="0" w:after="1178"/>
        <w:ind w:left="680" w:right="7620"/>
      </w:pPr>
      <w:r>
        <w:rPr>
          <w:rStyle w:val="41"/>
        </w:rPr>
        <w:t>ОГРН 117402701</w:t>
      </w:r>
      <w:r>
        <w:rPr>
          <w:rStyle w:val="41"/>
          <w:lang w:val="en-US" w:eastAsia="en-US" w:bidi="en-US"/>
        </w:rPr>
        <w:t xml:space="preserve">S491 </w:t>
      </w:r>
      <w:r>
        <w:rPr>
          <w:rStyle w:val="41"/>
        </w:rPr>
        <w:t>ИНН 4020006752</w:t>
      </w:r>
    </w:p>
    <w:p w:rsidR="00537779" w:rsidRDefault="00AD329F">
      <w:pPr>
        <w:pStyle w:val="51"/>
        <w:shd w:val="clear" w:color="auto" w:fill="auto"/>
        <w:spacing w:before="0"/>
      </w:pPr>
      <w:r>
        <w:t>Проект межевания территории в границах элемента планировочной структуры, застроенной многоквартирным жилым домом, расположенного по адресу:</w:t>
      </w:r>
    </w:p>
    <w:p w:rsidR="00537779" w:rsidRDefault="00AD329F">
      <w:pPr>
        <w:pStyle w:val="51"/>
        <w:shd w:val="clear" w:color="auto" w:fill="auto"/>
        <w:spacing w:before="0" w:after="6408" w:line="475" w:lineRule="exact"/>
        <w:ind w:left="1080" w:right="1420"/>
        <w:jc w:val="left"/>
      </w:pPr>
      <w:r>
        <w:t>Российская Федерация, Калужская область, р-н Жуковский, г. Кременки, ул. Мира, д.13, д.14 (кадастровый квартал 40:07:180107)</w:t>
      </w:r>
    </w:p>
    <w:p w:rsidR="00537779" w:rsidRDefault="00AD329F">
      <w:pPr>
        <w:pStyle w:val="24"/>
        <w:shd w:val="clear" w:color="auto" w:fill="auto"/>
        <w:spacing w:before="0" w:after="0" w:line="190" w:lineRule="exact"/>
        <w:ind w:left="3780" w:firstLine="0"/>
        <w:jc w:val="left"/>
        <w:sectPr w:rsidR="00537779">
          <w:type w:val="continuous"/>
          <w:pgSz w:w="16838" w:h="23810"/>
          <w:pgMar w:top="4796" w:right="3345" w:bottom="5041" w:left="3628" w:header="0" w:footer="3" w:gutter="0"/>
          <w:cols w:space="720"/>
          <w:noEndnote/>
          <w:docGrid w:linePitch="360"/>
        </w:sectPr>
      </w:pPr>
      <w:r>
        <w:t>г. Калуга - 2021г.</w:t>
      </w:r>
    </w:p>
    <w:p w:rsidR="00537779" w:rsidRDefault="00AD329F">
      <w:pPr>
        <w:pStyle w:val="24"/>
        <w:shd w:val="clear" w:color="auto" w:fill="auto"/>
        <w:spacing w:before="0" w:after="0" w:line="190" w:lineRule="exact"/>
        <w:ind w:left="20" w:firstLine="0"/>
        <w:jc w:val="center"/>
      </w:pPr>
      <w:r>
        <w:lastRenderedPageBreak/>
        <w:t>СОДЕРЖАНИЕ</w:t>
      </w:r>
    </w:p>
    <w:p w:rsidR="00537779" w:rsidRDefault="00AD329F">
      <w:pPr>
        <w:pStyle w:val="43"/>
        <w:numPr>
          <w:ilvl w:val="0"/>
          <w:numId w:val="1"/>
        </w:numPr>
        <w:shd w:val="clear" w:color="auto" w:fill="auto"/>
        <w:tabs>
          <w:tab w:val="right" w:leader="dot" w:pos="9573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Введени е</w:t>
      </w:r>
      <w:r>
        <w:tab/>
        <w:t>2</w:t>
      </w:r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/>
        <w:ind w:left="20"/>
      </w:pPr>
      <w:r>
        <w:t>Общая часть</w:t>
      </w:r>
      <w:r>
        <w:tab/>
        <w:t>3</w:t>
      </w:r>
    </w:p>
    <w:p w:rsidR="00537779" w:rsidRDefault="00C202D0">
      <w:pPr>
        <w:pStyle w:val="43"/>
        <w:shd w:val="clear" w:color="auto" w:fill="auto"/>
        <w:tabs>
          <w:tab w:val="right" w:leader="dot" w:pos="9573"/>
        </w:tabs>
        <w:spacing w:before="0"/>
        <w:ind w:left="20"/>
      </w:pPr>
      <w:hyperlink w:anchor="bookmark2" w:tooltip="Current Document">
        <w:r w:rsidR="00AD329F">
          <w:t>Подготовительный этап</w:t>
        </w:r>
        <w:r w:rsidR="00AD329F">
          <w:tab/>
          <w:t>4</w:t>
        </w:r>
      </w:hyperlink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/>
        <w:ind w:left="20"/>
      </w:pPr>
      <w:r>
        <w:t>Исходные материалы для подготовки проекта межевания</w:t>
      </w:r>
      <w:r>
        <w:tab/>
        <w:t>4</w:t>
      </w:r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/>
        <w:ind w:left="20"/>
      </w:pPr>
      <w:r>
        <w:t>Структура территории, образуемая в результате межевания</w:t>
      </w:r>
      <w:r>
        <w:tab/>
        <w:t>4</w:t>
      </w:r>
    </w:p>
    <w:p w:rsidR="00537779" w:rsidRDefault="00AD329F">
      <w:pPr>
        <w:pStyle w:val="43"/>
        <w:shd w:val="clear" w:color="auto" w:fill="auto"/>
        <w:spacing w:before="0"/>
        <w:ind w:left="20"/>
        <w:jc w:val="center"/>
      </w:pPr>
      <w:r>
        <w:t>Сведения о сформированных и несформированных земельных участках 4</w:t>
      </w:r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/>
        <w:ind w:left="20"/>
      </w:pPr>
      <w:r>
        <w:t>Производственный этап</w:t>
      </w:r>
      <w:r>
        <w:tab/>
        <w:t>5</w:t>
      </w:r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/>
        <w:ind w:left="20"/>
      </w:pPr>
      <w:r>
        <w:t>Сведения об образуемых земельных участках</w:t>
      </w:r>
      <w:r>
        <w:tab/>
        <w:t>6</w:t>
      </w:r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 w:after="106" w:line="317" w:lineRule="exact"/>
        <w:ind w:left="20" w:right="160"/>
        <w:jc w:val="left"/>
      </w:pPr>
      <w:r>
        <w:t>Сведения о существующих зонах с особыми условиями использования территории</w:t>
      </w:r>
      <w:r>
        <w:tab/>
        <w:t>10</w:t>
      </w:r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 w:after="172" w:line="260" w:lineRule="exact"/>
        <w:ind w:left="20"/>
      </w:pPr>
      <w:r>
        <w:t>Правовой статус объектов планирования</w:t>
      </w:r>
      <w:r>
        <w:tab/>
        <w:t>11</w:t>
      </w:r>
    </w:p>
    <w:p w:rsidR="00537779" w:rsidRDefault="00AD329F">
      <w:pPr>
        <w:pStyle w:val="43"/>
        <w:shd w:val="clear" w:color="auto" w:fill="auto"/>
        <w:tabs>
          <w:tab w:val="right" w:leader="dot" w:pos="9573"/>
        </w:tabs>
        <w:spacing w:before="0" w:after="172" w:line="260" w:lineRule="exact"/>
        <w:ind w:left="20"/>
      </w:pPr>
      <w:r>
        <w:t>Основные показатели по проекту межевания</w:t>
      </w:r>
      <w:r>
        <w:tab/>
        <w:t>11</w:t>
      </w:r>
    </w:p>
    <w:p w:rsidR="00537779" w:rsidRDefault="00AD329F">
      <w:pPr>
        <w:pStyle w:val="43"/>
        <w:numPr>
          <w:ilvl w:val="0"/>
          <w:numId w:val="1"/>
        </w:numPr>
        <w:shd w:val="clear" w:color="auto" w:fill="auto"/>
        <w:tabs>
          <w:tab w:val="right" w:leader="dot" w:pos="9573"/>
        </w:tabs>
        <w:spacing w:before="0" w:after="172" w:line="260" w:lineRule="exact"/>
        <w:ind w:left="20"/>
      </w:pPr>
      <w:r>
        <w:t xml:space="preserve"> ГРАФИЧЕСКИЕ ПРИЛОЖЕНИЯ</w:t>
      </w:r>
      <w:r>
        <w:tab/>
        <w:t>12</w:t>
      </w:r>
      <w:r>
        <w:fldChar w:fldCharType="end"/>
      </w:r>
    </w:p>
    <w:p w:rsidR="00537779" w:rsidRDefault="00AD329F">
      <w:pPr>
        <w:pStyle w:val="5"/>
        <w:shd w:val="clear" w:color="auto" w:fill="auto"/>
        <w:spacing w:before="0" w:after="1667" w:line="260" w:lineRule="exact"/>
        <w:ind w:left="360"/>
        <w:jc w:val="left"/>
      </w:pPr>
      <w:r>
        <w:t>Чертеж межевания территории М 1:1000</w:t>
      </w:r>
    </w:p>
    <w:p w:rsidR="00537779" w:rsidRDefault="00AD329F">
      <w:pPr>
        <w:pStyle w:val="33"/>
        <w:keepNext/>
        <w:keepLines/>
        <w:shd w:val="clear" w:color="auto" w:fill="auto"/>
        <w:spacing w:before="0" w:line="320" w:lineRule="exact"/>
        <w:ind w:left="20"/>
        <w:sectPr w:rsidR="00537779">
          <w:footerReference w:type="even" r:id="rId10"/>
          <w:footerReference w:type="first" r:id="rId11"/>
          <w:pgSz w:w="16838" w:h="23810"/>
          <w:pgMar w:top="4796" w:right="3345" w:bottom="5041" w:left="3628" w:header="0" w:footer="3" w:gutter="0"/>
          <w:pgNumType w:start="1"/>
          <w:cols w:space="720"/>
          <w:noEndnote/>
          <w:titlePg/>
          <w:docGrid w:linePitch="360"/>
        </w:sectPr>
      </w:pPr>
      <w:bookmarkStart w:id="2" w:name="bookmark1"/>
      <w:r>
        <w:t>Том 1</w:t>
      </w:r>
      <w:bookmarkEnd w:id="2"/>
    </w:p>
    <w:p w:rsidR="00537779" w:rsidRDefault="00AD329F">
      <w:pPr>
        <w:pStyle w:val="5"/>
        <w:shd w:val="clear" w:color="auto" w:fill="auto"/>
        <w:spacing w:before="0" w:after="128" w:line="562" w:lineRule="exact"/>
        <w:ind w:left="400"/>
      </w:pPr>
      <w:r>
        <w:lastRenderedPageBreak/>
        <w:t>1. Введение СОСТАВ ИСПОЛНИТЕЛЕЙ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82"/>
        <w:gridCol w:w="2837"/>
        <w:gridCol w:w="3235"/>
      </w:tblGrid>
      <w:tr w:rsidR="00537779">
        <w:trPr>
          <w:trHeight w:hRule="exact" w:val="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34"/>
              </w:rPr>
              <w:t>№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4"/>
              </w:rPr>
              <w:t>Должность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4"/>
              </w:rPr>
              <w:t>Фамилия И. О.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4"/>
              </w:rPr>
              <w:t>Подпись</w:t>
            </w:r>
          </w:p>
        </w:tc>
      </w:tr>
      <w:tr w:rsidR="00537779">
        <w:trPr>
          <w:trHeight w:hRule="exact" w:val="4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3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4"/>
              </w:rPr>
              <w:t>Гл. инженер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4"/>
              </w:rPr>
              <w:t>Чумак В.А.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5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34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4"/>
              </w:rPr>
              <w:t>Инженер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36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4"/>
              </w:rPr>
              <w:t>Чумак В.А.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AD329F">
      <w:pPr>
        <w:pStyle w:val="5"/>
        <w:shd w:val="clear" w:color="auto" w:fill="auto"/>
        <w:tabs>
          <w:tab w:val="right" w:pos="9356"/>
        </w:tabs>
        <w:spacing w:before="0" w:line="480" w:lineRule="exact"/>
        <w:ind w:left="20" w:right="20" w:firstLine="720"/>
        <w:jc w:val="both"/>
      </w:pPr>
      <w:r>
        <w:t>«Проект межевания территории в границах элемента планировочной структуры, застроенной многоквартирными жилыми</w:t>
      </w:r>
      <w:r>
        <w:tab/>
        <w:t>домами,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/>
        <w:jc w:val="both"/>
      </w:pPr>
      <w:r>
        <w:t>расположенного по адресу: «Российская Федерация, Калужская область, р-н Жуковский, г. Кременки, ул. Мира, д.13, д.14 (кадастровый квартал 40:07:180107), стадия проектирования - рабочий проект, состоит из одного тома.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firstLine="720"/>
        <w:jc w:val="both"/>
      </w:pPr>
      <w:r>
        <w:t>Том 1. Текстовая часть и графические приложения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20"/>
        <w:jc w:val="both"/>
      </w:pPr>
      <w:r>
        <w:lastRenderedPageBreak/>
        <w:t>«Проект межевания территории в границах элемента планировочной структуры, застроенной многоквартирными жилыми домами, расположенными по адресу: «Российская Федерация, Калужская область, р-н Жуковский, г. Кременки, ул. Мира, д.13, д.14 (кадастровый квартал 40:07:180107) разработан ООО "КАДГЕОКАЛУГА" в рамках выполнения Муниципального контракта №ИМЗ-2021-003436 от 03.02.2021г. Проект межевания территории разработан в виде отдельного документа.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20"/>
        <w:jc w:val="both"/>
      </w:pPr>
      <w:r>
        <w:t>Целью подготовки проекта межевания является определение местоположения границ образуемых земельных участков.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20"/>
        <w:jc w:val="both"/>
      </w:pPr>
      <w:r>
        <w:t>Задачами подготовки проекта является анализ фактического землепользования и разработка проектных решений по координированию границ образуемых земельных участков.</w:t>
      </w:r>
    </w:p>
    <w:p w:rsidR="00537779" w:rsidRDefault="00AD329F">
      <w:pPr>
        <w:pStyle w:val="5"/>
        <w:shd w:val="clear" w:color="auto" w:fill="auto"/>
        <w:spacing w:before="0" w:after="1" w:line="260" w:lineRule="exact"/>
        <w:ind w:left="3380"/>
        <w:jc w:val="left"/>
      </w:pPr>
      <w:r>
        <w:t>Общая часть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</w:pPr>
      <w:r>
        <w:t>Прохождение границы образуемых земельных участков обусловлено сложившейся архитектурной застройкой в границах кадастрового квартала 40:07:180107, сведения о котором содержатся в кадастровом плане территории, выданного Филиалом ФГБУ "ФКП Росреестра" по Калужской области от 29 января 2020 г. № 40/ИСХ/20-28503.</w:t>
      </w:r>
    </w:p>
    <w:p w:rsidR="00537779" w:rsidRDefault="00AD329F">
      <w:pPr>
        <w:pStyle w:val="5"/>
        <w:shd w:val="clear" w:color="auto" w:fill="auto"/>
        <w:spacing w:before="0" w:after="240" w:line="480" w:lineRule="exact"/>
        <w:ind w:left="20" w:right="20" w:firstLine="700"/>
        <w:jc w:val="both"/>
      </w:pPr>
      <w:r>
        <w:t xml:space="preserve">Формируемые земельные участки расположены в </w:t>
      </w:r>
      <w:r>
        <w:rPr>
          <w:rStyle w:val="aa"/>
        </w:rPr>
        <w:t>территориальной зоне</w:t>
      </w:r>
      <w:r>
        <w:t xml:space="preserve"> Ж 2 (Зона застройки многоквартирными жилыми домами). Основные виды разрешенного использования зона застройки многоквартирными жилыми домами (Ж2): многоквартирные жилые дома, пункты первой медицинской помощи, аллеи, скверы. и т.д.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</w:pPr>
      <w:r>
        <w:t>Предельные размеры земельных участков в указанной зоне Ж 2 согласно Правил «Землепользования и застройки» МО ГП «Город Кременки» Жуковского района (в редакции решений Городской Думы Городского поселения «Город Кремёнки» от 29.09.2011 №87, от 29.02.2012 №12, от</w:t>
      </w:r>
    </w:p>
    <w:p w:rsidR="00537779" w:rsidRDefault="00AD329F">
      <w:pPr>
        <w:pStyle w:val="5"/>
        <w:numPr>
          <w:ilvl w:val="0"/>
          <w:numId w:val="2"/>
        </w:numPr>
        <w:shd w:val="clear" w:color="auto" w:fill="auto"/>
        <w:tabs>
          <w:tab w:val="left" w:pos="1398"/>
        </w:tabs>
        <w:spacing w:before="0" w:line="480" w:lineRule="exact"/>
        <w:ind w:left="20" w:right="20"/>
        <w:jc w:val="both"/>
      </w:pPr>
      <w:r>
        <w:t>№45, от 28.03.2014 №19, от 14.02.2017г. №9, от 21.08.2018г. №27, от 1 августа 2019г. №24), предельно допустимый размер земельных участков: мин.: 500 кв.м.; макс.: 10000 кв.м.</w:t>
      </w:r>
    </w:p>
    <w:p w:rsidR="00537779" w:rsidRDefault="00AD329F">
      <w:pPr>
        <w:pStyle w:val="5"/>
        <w:shd w:val="clear" w:color="auto" w:fill="auto"/>
        <w:spacing w:before="0" w:after="143" w:line="485" w:lineRule="exact"/>
        <w:ind w:left="20" w:right="20" w:firstLine="700"/>
        <w:jc w:val="both"/>
      </w:pPr>
      <w:r>
        <w:lastRenderedPageBreak/>
        <w:t>Размеры земельных участков определены с учетом сложившейся застройки и устанавливаются соответственно для:</w:t>
      </w:r>
    </w:p>
    <w:p w:rsidR="00537779" w:rsidRDefault="00AD329F">
      <w:pPr>
        <w:pStyle w:val="ac"/>
        <w:framePr w:w="9226" w:wrap="notBeside" w:vAnchor="text" w:hAnchor="text" w:xAlign="center" w:y="1"/>
        <w:shd w:val="clear" w:color="auto" w:fill="auto"/>
        <w:spacing w:line="260" w:lineRule="exact"/>
      </w:pPr>
      <w:r>
        <w:t>Таблица №1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4824"/>
        <w:gridCol w:w="1565"/>
      </w:tblGrid>
      <w:tr w:rsidR="00537779">
        <w:trPr>
          <w:trHeight w:hRule="exact" w:val="105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341" w:lineRule="exact"/>
            </w:pPr>
            <w:r>
              <w:rPr>
                <w:rStyle w:val="95pt"/>
              </w:rPr>
              <w:t>Условное наименование образуемых земельных участков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Адрес образуемых земельных участка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Площадь, кв.м.</w:t>
            </w:r>
          </w:p>
        </w:tc>
      </w:tr>
      <w:tr w:rsidR="00537779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:ЗУ1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8pt"/>
              </w:rPr>
              <w:t>Российская Федерация, Калужская область, р-н Жуковский, г. Кременки, ул. Мира, д.14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3850</w:t>
            </w:r>
          </w:p>
        </w:tc>
      </w:tr>
      <w:tr w:rsidR="00537779">
        <w:trPr>
          <w:trHeight w:hRule="exact" w:val="57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:ЗУ2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8pt"/>
              </w:rPr>
              <w:t>Российская Федерация, Калужская область, р-н Жуковский, г. Кременки, ул. Мира, д.13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22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3709</w:t>
            </w: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AD329F">
      <w:pPr>
        <w:pStyle w:val="5"/>
        <w:shd w:val="clear" w:color="auto" w:fill="auto"/>
        <w:spacing w:before="169" w:line="485" w:lineRule="exact"/>
        <w:ind w:left="20" w:right="20" w:firstLine="700"/>
        <w:jc w:val="both"/>
      </w:pPr>
      <w:r>
        <w:t xml:space="preserve">Образуемые земельные участки имеют непосредственный </w:t>
      </w:r>
      <w:r>
        <w:rPr>
          <w:rStyle w:val="aa"/>
        </w:rPr>
        <w:t>доступ</w:t>
      </w:r>
      <w:r>
        <w:t xml:space="preserve"> к землям (земельным участкам) общего пользования: ул. Мира.</w:t>
      </w:r>
    </w:p>
    <w:p w:rsidR="00537779" w:rsidRDefault="00AD329F">
      <w:pPr>
        <w:pStyle w:val="24"/>
        <w:shd w:val="clear" w:color="auto" w:fill="auto"/>
        <w:spacing w:before="0" w:after="0" w:line="190" w:lineRule="exact"/>
        <w:ind w:left="20" w:firstLine="0"/>
        <w:sectPr w:rsidR="00537779">
          <w:type w:val="continuous"/>
          <w:pgSz w:w="16838" w:h="23810"/>
          <w:pgMar w:top="4507" w:right="2913" w:bottom="5102" w:left="4123" w:header="0" w:footer="3" w:gutter="0"/>
          <w:cols w:space="720"/>
          <w:noEndnote/>
          <w:docGrid w:linePitch="360"/>
        </w:sectPr>
      </w:pPr>
      <w:r>
        <w:rPr>
          <w:rStyle w:val="26"/>
          <w:b/>
          <w:bCs/>
        </w:rPr>
        <w:t>3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</w:pPr>
      <w:r>
        <w:lastRenderedPageBreak/>
        <w:t>В процессе разработки проекта межевания территории использовались следующие материалы и нормативно-правовые документы:</w:t>
      </w:r>
    </w:p>
    <w:p w:rsidR="00537779" w:rsidRDefault="00AD329F">
      <w:pPr>
        <w:pStyle w:val="5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  <w:jc w:val="both"/>
      </w:pPr>
      <w:r>
        <w:t xml:space="preserve"> Градостроительный кодекс Российской Федерации от 29.12.2004 </w:t>
      </w:r>
      <w:r>
        <w:rPr>
          <w:lang w:val="en-US" w:eastAsia="en-US" w:bidi="en-US"/>
        </w:rPr>
        <w:t xml:space="preserve">N </w:t>
      </w:r>
      <w:r>
        <w:t>190-ФЗ;</w:t>
      </w:r>
    </w:p>
    <w:p w:rsidR="00537779" w:rsidRDefault="00AD329F">
      <w:pPr>
        <w:pStyle w:val="5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  <w:jc w:val="both"/>
      </w:pPr>
      <w:r>
        <w:t xml:space="preserve"> Земельный кодекс Российской Федерации от 25 октября 2001 года </w:t>
      </w:r>
      <w:r>
        <w:rPr>
          <w:lang w:val="en-US" w:eastAsia="en-US" w:bidi="en-US"/>
        </w:rPr>
        <w:t xml:space="preserve">N </w:t>
      </w:r>
      <w:r>
        <w:t>136-ФЗ;</w:t>
      </w:r>
    </w:p>
    <w:p w:rsidR="00537779" w:rsidRDefault="00AD329F">
      <w:pPr>
        <w:pStyle w:val="5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  <w:jc w:val="both"/>
      </w:pPr>
      <w:r>
        <w:t xml:space="preserve"> Правила «Землепользования и застройки» МО ГП «Г ород Кременки» Жуковского района (в редакции решений Городской Думы Городского поселения «Город Кремёнки» от 29.09.2011 №87, от 29.02.2012 №12, от</w:t>
      </w:r>
    </w:p>
    <w:p w:rsidR="00537779" w:rsidRDefault="00AD329F">
      <w:pPr>
        <w:pStyle w:val="5"/>
        <w:numPr>
          <w:ilvl w:val="0"/>
          <w:numId w:val="4"/>
        </w:numPr>
        <w:shd w:val="clear" w:color="auto" w:fill="auto"/>
        <w:tabs>
          <w:tab w:val="left" w:pos="1447"/>
        </w:tabs>
        <w:spacing w:before="0" w:line="480" w:lineRule="exact"/>
        <w:ind w:left="20" w:right="20"/>
        <w:jc w:val="both"/>
      </w:pPr>
      <w:r>
        <w:t>№45, от 28.03.2014 №19, от 14.02.2017г. №9, от 21.08.2018г. №27, от 1 августа 2019г. №24);</w:t>
      </w:r>
    </w:p>
    <w:p w:rsidR="00537779" w:rsidRDefault="00AD329F">
      <w:pPr>
        <w:pStyle w:val="5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  <w:jc w:val="both"/>
      </w:pPr>
      <w:r>
        <w:t xml:space="preserve"> Приказ Минэкономразвития России от 08.12.2015 </w:t>
      </w:r>
      <w:r>
        <w:rPr>
          <w:lang w:val="en-US" w:eastAsia="en-US" w:bidi="en-US"/>
        </w:rPr>
        <w:t xml:space="preserve">N </w:t>
      </w:r>
      <w:r>
        <w:t xml:space="preserve">921 (с изм. от 01.11.2016) "Об утверждении формы и состава сведений межевого плана, требований к его подготовке" (Зарегистрировано в Минюсте России 20.01.2016 </w:t>
      </w:r>
      <w:r>
        <w:rPr>
          <w:lang w:val="en-US" w:eastAsia="en-US" w:bidi="en-US"/>
        </w:rPr>
        <w:t xml:space="preserve">N </w:t>
      </w:r>
      <w:r>
        <w:t>40651);</w:t>
      </w:r>
    </w:p>
    <w:p w:rsidR="00537779" w:rsidRDefault="00AD329F">
      <w:pPr>
        <w:pStyle w:val="5"/>
        <w:shd w:val="clear" w:color="auto" w:fill="auto"/>
        <w:spacing w:before="0" w:after="420" w:line="480" w:lineRule="exact"/>
        <w:ind w:left="20" w:firstLine="700"/>
        <w:jc w:val="both"/>
      </w:pPr>
      <w:r>
        <w:t>Другие нормативно правовые акты.</w:t>
      </w:r>
    </w:p>
    <w:p w:rsidR="00537779" w:rsidRDefault="00AD329F">
      <w:pPr>
        <w:pStyle w:val="45"/>
        <w:keepNext/>
        <w:keepLines/>
        <w:shd w:val="clear" w:color="auto" w:fill="auto"/>
        <w:spacing w:before="0"/>
        <w:ind w:left="2740"/>
      </w:pPr>
      <w:bookmarkStart w:id="3" w:name="bookmark2"/>
      <w:r>
        <w:t>Подготовительный этап</w:t>
      </w:r>
      <w:bookmarkEnd w:id="3"/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aa"/>
        </w:rPr>
        <w:t>Исходными данными</w:t>
      </w:r>
      <w:r>
        <w:t xml:space="preserve"> для разработки проекта межевания территории являются: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</w:pPr>
      <w:r>
        <w:t>Кадастровый план территории "ФКП Росреестра" по Калужской области от 29 января 2020 г. № 40/ИСХ/20-28503.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firstLine="700"/>
        <w:jc w:val="both"/>
      </w:pPr>
      <w:r>
        <w:rPr>
          <w:rStyle w:val="46"/>
        </w:rPr>
        <w:t>Структура территории, образуемая в результате межевания.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</w:pPr>
      <w:r>
        <w:t>Проектируемые объекты расположены в границах территории ГП "Город Кременки" в кадастровом квартале 40:07:180107.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firstLine="700"/>
        <w:jc w:val="both"/>
      </w:pPr>
      <w:r>
        <w:rPr>
          <w:rStyle w:val="46"/>
        </w:rPr>
        <w:t>Сведения о сформированных и несформированных земельных участках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</w:pPr>
      <w:r>
        <w:t>На проектируемой территории имеются сформированные и несформированные земельные участки.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820"/>
        <w:jc w:val="left"/>
      </w:pPr>
      <w:r>
        <w:t>Производственный этап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440" w:firstLine="720"/>
        <w:jc w:val="both"/>
      </w:pPr>
      <w:r>
        <w:t>Разработка проекта межевания территории была выполнена проектной организацией с учетом основных положений, предполагающих: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firstLine="720"/>
        <w:jc w:val="both"/>
      </w:pPr>
      <w:r>
        <w:lastRenderedPageBreak/>
        <w:t>■ установление границ образуемых земельных участков.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440" w:firstLine="720"/>
        <w:jc w:val="both"/>
      </w:pPr>
      <w:r>
        <w:t>Таблица 1 «Сведения о земельных участках, подлежащих формированию» содержат следующую информацию: номер участка на чертеже, адрес участка, площадь участка (кв.м.), вид разрешенного использования, категория земель, территориальная зона.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440" w:firstLine="720"/>
        <w:jc w:val="both"/>
      </w:pPr>
      <w:r>
        <w:t>Образование земельных участков производилось путем формирования из государственных не разграниченных земель.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firstLine="720"/>
        <w:jc w:val="both"/>
      </w:pPr>
      <w:r>
        <w:rPr>
          <w:rStyle w:val="46"/>
        </w:rPr>
        <w:t>Виды разрешенного использования земельных участков</w:t>
      </w:r>
    </w:p>
    <w:p w:rsidR="00537779" w:rsidRDefault="00AD329F">
      <w:pPr>
        <w:pStyle w:val="5"/>
        <w:shd w:val="clear" w:color="auto" w:fill="auto"/>
        <w:tabs>
          <w:tab w:val="right" w:pos="4009"/>
          <w:tab w:val="center" w:pos="5310"/>
          <w:tab w:val="right" w:pos="7873"/>
          <w:tab w:val="right" w:pos="9366"/>
        </w:tabs>
        <w:spacing w:before="0" w:line="480" w:lineRule="exact"/>
        <w:ind w:left="20" w:right="440" w:firstLine="720"/>
        <w:jc w:val="both"/>
      </w:pPr>
      <w:r>
        <w:t>Основной вид разрешенного использования для образуемых земельных участков:</w:t>
      </w:r>
      <w:r>
        <w:tab/>
        <w:t>Среднеэтажная</w:t>
      </w:r>
      <w:r>
        <w:tab/>
        <w:t>жилая</w:t>
      </w:r>
      <w:r>
        <w:tab/>
        <w:t>застройка</w:t>
      </w:r>
      <w:r>
        <w:tab/>
        <w:t>(2.5).</w:t>
      </w:r>
    </w:p>
    <w:p w:rsidR="00537779" w:rsidRDefault="00AD329F">
      <w:pPr>
        <w:pStyle w:val="5"/>
        <w:shd w:val="clear" w:color="auto" w:fill="auto"/>
        <w:spacing w:before="0" w:after="84" w:line="480" w:lineRule="exact"/>
        <w:ind w:left="20"/>
        <w:jc w:val="left"/>
      </w:pPr>
      <w:r>
        <w:t>Таблица 2 - Сведения о земельных участках, подлежащих формированию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416"/>
        <w:gridCol w:w="1421"/>
        <w:gridCol w:w="1843"/>
        <w:gridCol w:w="1560"/>
        <w:gridCol w:w="2131"/>
      </w:tblGrid>
      <w:tr w:rsidR="00537779">
        <w:trPr>
          <w:trHeight w:hRule="exact" w:val="161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  <w:ind w:left="120"/>
              <w:jc w:val="left"/>
            </w:pPr>
            <w:r>
              <w:rPr>
                <w:rStyle w:val="95pt"/>
              </w:rPr>
              <w:t>Номер земельного участка 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after="240" w:line="190" w:lineRule="exact"/>
              <w:ind w:left="120"/>
              <w:jc w:val="left"/>
            </w:pPr>
            <w:r>
              <w:rPr>
                <w:rStyle w:val="95pt"/>
              </w:rPr>
              <w:t>Адрес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240" w:line="190" w:lineRule="exact"/>
              <w:ind w:left="120"/>
              <w:jc w:val="left"/>
            </w:pPr>
            <w:r>
              <w:rPr>
                <w:rStyle w:val="95pt"/>
              </w:rPr>
              <w:t>участка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  <w:ind w:left="120"/>
              <w:jc w:val="left"/>
            </w:pPr>
            <w:r>
              <w:rPr>
                <w:rStyle w:val="95pt"/>
              </w:rPr>
              <w:t>Площадь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  <w:ind w:left="120"/>
              <w:jc w:val="left"/>
            </w:pPr>
            <w:r>
              <w:rPr>
                <w:rStyle w:val="95pt"/>
              </w:rPr>
              <w:t>земельного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  <w:ind w:left="120"/>
              <w:jc w:val="left"/>
            </w:pPr>
            <w:r>
              <w:rPr>
                <w:rStyle w:val="95pt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  <w:ind w:left="120"/>
              <w:jc w:val="left"/>
            </w:pPr>
            <w:r>
              <w:rPr>
                <w:rStyle w:val="95pt"/>
              </w:rPr>
              <w:t>Вид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  <w:ind w:left="120"/>
              <w:jc w:val="left"/>
            </w:pPr>
            <w:r>
              <w:rPr>
                <w:rStyle w:val="95pt"/>
              </w:rPr>
              <w:t>разрешенного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</w:pPr>
            <w:r>
              <w:rPr>
                <w:rStyle w:val="95pt"/>
              </w:rPr>
              <w:t>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after="240" w:line="190" w:lineRule="exact"/>
              <w:ind w:left="120"/>
              <w:jc w:val="left"/>
            </w:pPr>
            <w:r>
              <w:rPr>
                <w:rStyle w:val="95pt"/>
              </w:rPr>
              <w:t>Категория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240" w:line="190" w:lineRule="exact"/>
              <w:ind w:left="120"/>
              <w:jc w:val="left"/>
            </w:pPr>
            <w:r>
              <w:rPr>
                <w:rStyle w:val="95pt"/>
              </w:rPr>
              <w:t>земель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8" w:lineRule="exact"/>
              <w:ind w:left="120"/>
              <w:jc w:val="left"/>
            </w:pPr>
            <w:r>
              <w:rPr>
                <w:rStyle w:val="95pt"/>
              </w:rPr>
              <w:t>Т ерриториальная зона</w:t>
            </w:r>
          </w:p>
        </w:tc>
      </w:tr>
      <w:tr w:rsidR="00537779">
        <w:trPr>
          <w:trHeight w:hRule="exact" w:val="194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:ЗУ1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4" w:lineRule="exact"/>
              <w:ind w:firstLine="100"/>
              <w:jc w:val="both"/>
            </w:pPr>
            <w:r>
              <w:rPr>
                <w:rStyle w:val="8pt"/>
              </w:rPr>
              <w:t>Российская Федерация, Калужская область, р-н Жуковский, г. Кременки, ул. Мира, д.14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3850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74" w:lineRule="exact"/>
            </w:pPr>
            <w:r>
              <w:rPr>
                <w:rStyle w:val="95pt"/>
              </w:rPr>
              <w:t>Среднеэтажная жилая застройка (2.5)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</w:pPr>
            <w:r>
              <w:rPr>
                <w:rStyle w:val="95pt"/>
              </w:rPr>
              <w:t>Земли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</w:pPr>
            <w:r>
              <w:rPr>
                <w:rStyle w:val="95pt"/>
              </w:rPr>
              <w:t>населенных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</w:pPr>
            <w:r>
              <w:rPr>
                <w:rStyle w:val="95pt"/>
              </w:rPr>
              <w:t>пунктов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Ж 2</w:t>
            </w:r>
          </w:p>
        </w:tc>
      </w:tr>
      <w:tr w:rsidR="00537779">
        <w:trPr>
          <w:trHeight w:hRule="exact" w:val="194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:ЗУ2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274" w:lineRule="exact"/>
              <w:ind w:firstLine="100"/>
              <w:jc w:val="both"/>
            </w:pPr>
            <w:r>
              <w:rPr>
                <w:rStyle w:val="8pt"/>
              </w:rPr>
              <w:t>Российская Федерация, Калужская область, р-н Жуковский, г. Кременки, ул. Мира, д.13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3709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374" w:lineRule="exact"/>
            </w:pPr>
            <w:r>
              <w:rPr>
                <w:rStyle w:val="95pt"/>
              </w:rPr>
              <w:t>Среднеэтажная жилая застройка (2.5)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</w:pPr>
            <w:r>
              <w:rPr>
                <w:rStyle w:val="95pt"/>
              </w:rPr>
              <w:t>Земли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</w:pPr>
            <w:r>
              <w:rPr>
                <w:rStyle w:val="95pt"/>
              </w:rPr>
              <w:t>населенных</w:t>
            </w:r>
          </w:p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413" w:lineRule="exact"/>
            </w:pPr>
            <w:r>
              <w:rPr>
                <w:rStyle w:val="95pt"/>
              </w:rPr>
              <w:t>пунктов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79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Ж 2</w:t>
            </w:r>
          </w:p>
        </w:tc>
      </w:tr>
    </w:tbl>
    <w:p w:rsidR="00537779" w:rsidRDefault="00AD329F">
      <w:pPr>
        <w:pStyle w:val="28"/>
        <w:framePr w:w="9792" w:wrap="notBeside" w:vAnchor="text" w:hAnchor="text" w:xAlign="center" w:y="1"/>
        <w:shd w:val="clear" w:color="auto" w:fill="auto"/>
        <w:spacing w:line="190" w:lineRule="exact"/>
      </w:pPr>
      <w:r>
        <w:t>*Примечание: условный номер земельных участков указан на “Чертеж проекта межевания”</w:t>
      </w:r>
    </w:p>
    <w:p w:rsidR="00537779" w:rsidRDefault="00537779">
      <w:pPr>
        <w:rPr>
          <w:sz w:val="2"/>
          <w:szCs w:val="2"/>
        </w:rPr>
      </w:pPr>
    </w:p>
    <w:p w:rsidR="00537779" w:rsidRDefault="00AD329F">
      <w:pPr>
        <w:pStyle w:val="ac"/>
        <w:framePr w:w="4637" w:hSpace="1075" w:wrap="notBeside" w:vAnchor="text" w:hAnchor="text" w:xAlign="center" w:y="1"/>
        <w:shd w:val="clear" w:color="auto" w:fill="auto"/>
        <w:spacing w:line="260" w:lineRule="exact"/>
      </w:pPr>
      <w:r>
        <w:lastRenderedPageBreak/>
        <w:t>Таблица 2.1 - координаты поворотных точек формируемых земельных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560"/>
        <w:gridCol w:w="1627"/>
      </w:tblGrid>
      <w:tr w:rsidR="00537779">
        <w:trPr>
          <w:trHeight w:hRule="exact" w:val="494"/>
          <w:jc w:val="center"/>
        </w:trPr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Условный номер земельного участка: ЗУ1</w:t>
            </w:r>
          </w:p>
        </w:tc>
      </w:tr>
      <w:tr w:rsidR="00537779">
        <w:trPr>
          <w:trHeight w:hRule="exact" w:val="3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Обозначение</w:t>
            </w:r>
          </w:p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характерных</w:t>
            </w:r>
          </w:p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точек</w:t>
            </w:r>
          </w:p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границ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Координаты, м</w:t>
            </w:r>
          </w:p>
        </w:tc>
      </w:tr>
      <w:tr w:rsidR="00537779">
        <w:trPr>
          <w:trHeight w:hRule="exact" w:val="1104"/>
          <w:jc w:val="center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4637" w:hSpace="1075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  <w:lang w:val="en-US" w:eastAsia="en-US" w:bidi="en-US"/>
              </w:rPr>
              <w:t>Y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472672,50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1354530,50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472663,40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1354530,48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472651,77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1354530,77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472624,26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1354533,54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472623,67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1354547,74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472620,87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1354548,21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472618,17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1354564,12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472626,87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1354586,63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472634,51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1354586,25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472636,93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1354591,30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472639,52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1354592,57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472669,64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1354593,79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472677,61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1354613,73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472678,44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1354619,76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472679,21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1354625,71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472679,17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1354631,16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472677,82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1354636,16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472675,34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1354640,11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472680,81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1354640,77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472680,93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1354636,52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472682,28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1354631,52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472682,32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1354626,07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472681,55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1354620,11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472680,74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1354614,27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472676,78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1354602,82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472675,54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1354596,81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472675,00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1354590,77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472674,76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1354585,07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472692,82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1354586,21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472693,24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1354576,63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472676,82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1354569,02</w:t>
            </w:r>
          </w:p>
        </w:tc>
      </w:tr>
      <w:tr w:rsidR="00537779">
        <w:trPr>
          <w:trHeight w:hRule="exact" w:val="32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472687,44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4637" w:hSpace="107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1354531,21</w:t>
            </w: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537779">
      <w:pPr>
        <w:rPr>
          <w:sz w:val="2"/>
          <w:szCs w:val="2"/>
        </w:rPr>
        <w:sectPr w:rsidR="00537779">
          <w:footerReference w:type="even" r:id="rId12"/>
          <w:footerReference w:type="default" r:id="rId13"/>
          <w:footerReference w:type="first" r:id="rId14"/>
          <w:pgSz w:w="16838" w:h="23810"/>
          <w:pgMar w:top="4507" w:right="2913" w:bottom="5102" w:left="41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560"/>
        <w:gridCol w:w="1627"/>
      </w:tblGrid>
      <w:tr w:rsidR="00537779">
        <w:trPr>
          <w:trHeight w:hRule="exact" w:val="494"/>
          <w:jc w:val="center"/>
        </w:trPr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lastRenderedPageBreak/>
              <w:t>Условный номер земельного участка: ЗУ2</w:t>
            </w:r>
          </w:p>
        </w:tc>
      </w:tr>
      <w:tr w:rsidR="00537779">
        <w:trPr>
          <w:trHeight w:hRule="exact" w:val="3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Обозначение</w:t>
            </w:r>
          </w:p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характерных</w:t>
            </w:r>
          </w:p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точек</w:t>
            </w:r>
          </w:p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границ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Координаты, м</w:t>
            </w:r>
          </w:p>
        </w:tc>
      </w:tr>
      <w:tr w:rsidR="00537779">
        <w:trPr>
          <w:trHeight w:hRule="exact" w:val="1104"/>
          <w:jc w:val="center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4637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  <w:lang w:val="en-US" w:eastAsia="en-US" w:bidi="en-US"/>
              </w:rPr>
              <w:t>Y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472675,34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1354640,11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472583,13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1354630,13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472588,50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1354622,61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472590,59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1354615,63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472590,87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1354596,23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472590,19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1354591,74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472595,18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1354592,50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472624,77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1354596,18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472627,47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1354588,17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472626,87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1354586,63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472634,51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1354586,25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472636,93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1354591,30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472639,52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1354592,57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472669,64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1354593,79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472677,61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1354613,73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472678,44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1354619,76</w:t>
            </w:r>
          </w:p>
        </w:tc>
      </w:tr>
      <w:tr w:rsidR="00537779">
        <w:trPr>
          <w:trHeight w:hRule="exact" w:val="31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472679,21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1354625,71</w:t>
            </w:r>
          </w:p>
        </w:tc>
      </w:tr>
      <w:tr w:rsidR="00537779">
        <w:trPr>
          <w:trHeight w:hRule="exact" w:val="307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472679,17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1354631,16</w:t>
            </w:r>
          </w:p>
        </w:tc>
      </w:tr>
      <w:tr w:rsidR="00537779">
        <w:trPr>
          <w:trHeight w:hRule="exact" w:val="32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472677,82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463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1354636,16</w:t>
            </w: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AD329F">
      <w:pPr>
        <w:pStyle w:val="5"/>
        <w:shd w:val="clear" w:color="auto" w:fill="auto"/>
        <w:spacing w:before="469" w:after="176" w:line="260" w:lineRule="exact"/>
        <w:ind w:right="420"/>
      </w:pPr>
      <w:r>
        <w:rPr>
          <w:rStyle w:val="46"/>
        </w:rPr>
        <w:t>Площади образуемых частей земельных участков.</w:t>
      </w:r>
    </w:p>
    <w:p w:rsidR="00537779" w:rsidRDefault="00AD329F">
      <w:pPr>
        <w:pStyle w:val="5"/>
        <w:shd w:val="clear" w:color="auto" w:fill="auto"/>
        <w:spacing w:before="0" w:after="84" w:line="480" w:lineRule="exact"/>
        <w:ind w:left="440" w:firstLine="700"/>
        <w:jc w:val="both"/>
      </w:pPr>
      <w:r>
        <w:t>В целях прохода и проезда неопределенного круга лиц через земельные участки, образуемые настоящим проектом под многоквартирными жилыми домами, устанавливаются публичные сервитуты.</w:t>
      </w:r>
    </w:p>
    <w:p w:rsidR="00537779" w:rsidRDefault="00AD329F">
      <w:pPr>
        <w:pStyle w:val="ac"/>
        <w:framePr w:w="9504" w:wrap="notBeside" w:vAnchor="text" w:hAnchor="text" w:xAlign="center" w:y="1"/>
        <w:shd w:val="clear" w:color="auto" w:fill="auto"/>
        <w:spacing w:line="260" w:lineRule="exact"/>
      </w:pPr>
      <w:r>
        <w:rPr>
          <w:rStyle w:val="ad"/>
        </w:rPr>
        <w:t>Таблица 3 - Сведения о частях земельных участков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2026"/>
        <w:gridCol w:w="1920"/>
        <w:gridCol w:w="2309"/>
        <w:gridCol w:w="1627"/>
      </w:tblGrid>
      <w:tr w:rsidR="00537779">
        <w:trPr>
          <w:trHeight w:hRule="exact" w:val="125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Условный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номер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образуемой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части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земельного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участка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Кадастровый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номер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земельного</w:t>
            </w:r>
          </w:p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участка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Вид права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Местоположение образуемой части земельного участка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Площадь образуемой части земельного участка, кв. м</w:t>
            </w:r>
          </w:p>
        </w:tc>
      </w:tr>
      <w:tr w:rsidR="00537779">
        <w:trPr>
          <w:trHeight w:hRule="exact" w:val="2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</w:t>
            </w:r>
          </w:p>
        </w:tc>
      </w:tr>
      <w:tr w:rsidR="00537779">
        <w:trPr>
          <w:trHeight w:hRule="exact" w:val="74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:ЗУ1/чзу1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40:07:180107:ЗУ1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сведения о регистрации прав отсутствуют</w:t>
            </w:r>
            <w:r>
              <w:rPr>
                <w:rStyle w:val="95pt"/>
              </w:rPr>
              <w:footnoteReference w:id="1"/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8pt"/>
              </w:rPr>
              <w:t>Российская Федерация, Калужская область, р-н Жуковский, г. Кременки, ул. Мира, д.14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484</w:t>
            </w:r>
          </w:p>
        </w:tc>
      </w:tr>
      <w:tr w:rsidR="00537779">
        <w:trPr>
          <w:trHeight w:hRule="exact" w:val="75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 ЗУ2/чзу1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40:07:180107:ЗУ2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9504"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8pt"/>
              </w:rPr>
              <w:t>Российская Федерация, Калужская область, р-н Жуковский, г. Кременки, ул. Мира, д.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950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1044</w:t>
            </w:r>
          </w:p>
        </w:tc>
      </w:tr>
    </w:tbl>
    <w:p w:rsidR="00537779" w:rsidRDefault="00537779">
      <w:pPr>
        <w:rPr>
          <w:sz w:val="2"/>
          <w:szCs w:val="2"/>
        </w:rPr>
        <w:sectPr w:rsidR="00537779">
          <w:footerReference w:type="even" r:id="rId15"/>
          <w:footerReference w:type="default" r:id="rId16"/>
          <w:type w:val="continuous"/>
          <w:pgSz w:w="16838" w:h="23810"/>
          <w:pgMar w:top="4514" w:right="3513" w:bottom="4543" w:left="3537" w:header="0" w:footer="3" w:gutter="0"/>
          <w:cols w:space="720"/>
          <w:noEndnote/>
          <w:docGrid w:linePitch="360"/>
        </w:sectPr>
      </w:pPr>
    </w:p>
    <w:p w:rsidR="00537779" w:rsidRDefault="00AD329F">
      <w:pPr>
        <w:pStyle w:val="ac"/>
        <w:framePr w:w="3418" w:wrap="notBeside" w:vAnchor="text" w:hAnchor="text" w:xAlign="center" w:y="1"/>
        <w:shd w:val="clear" w:color="auto" w:fill="auto"/>
        <w:spacing w:line="485" w:lineRule="exact"/>
        <w:jc w:val="both"/>
      </w:pPr>
      <w:r>
        <w:lastRenderedPageBreak/>
        <w:t>Таблица 3.1 - координаты поворотных точек формируемых частей земельных участков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061"/>
        <w:gridCol w:w="1176"/>
      </w:tblGrid>
      <w:tr w:rsidR="00537779">
        <w:trPr>
          <w:trHeight w:hRule="exact" w:val="432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Обозначение</w:t>
            </w:r>
          </w:p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характерных</w:t>
            </w:r>
          </w:p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точек</w:t>
            </w:r>
          </w:p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границ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:ЗУ1/чзу1</w:t>
            </w:r>
          </w:p>
        </w:tc>
      </w:tr>
      <w:tr w:rsidR="00537779">
        <w:trPr>
          <w:trHeight w:hRule="exact" w:val="614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3418" w:wrap="notBeside" w:vAnchor="text" w:hAnchor="text" w:xAlign="center" w:y="1"/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95pt"/>
              </w:rPr>
              <w:t>Уточненные координаты, м</w:t>
            </w:r>
          </w:p>
        </w:tc>
      </w:tr>
      <w:tr w:rsidR="00537779">
        <w:trPr>
          <w:trHeight w:hRule="exact" w:val="427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3418" w:wrap="notBeside" w:vAnchor="text" w:hAnchor="text" w:xAlign="center" w:y="1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  <w:lang w:val="en-US" w:eastAsia="en-US" w:bidi="en-US"/>
              </w:rPr>
              <w:t>Y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472674,21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1354543,17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472666,44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1354542,99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472667,10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1354573,28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472667,78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1354584,34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472669,07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1354592,36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472670,87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1354596,88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472677,61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1354613,73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472678,44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1354619,76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1354623,96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472679,21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1354625,71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472679,17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1354631,16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472677,82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1354636,16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472675,34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1354640,11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472680,81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1354640,77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472680,93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1354636,52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472682,28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1354631,52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472682,32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1354626,07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472680,74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1354614,27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472671,64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1354591,91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472670,69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1354586,00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472671,58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1354584,10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472673,90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1354582,51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472674,92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1354582,34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472675,11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1354579,19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472675,29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1354577,28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472674,63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1354567,80</w:t>
            </w:r>
          </w:p>
        </w:tc>
      </w:tr>
      <w:tr w:rsidR="00537779">
        <w:trPr>
          <w:trHeight w:hRule="exact" w:val="27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472674,21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1354543,17</w:t>
            </w:r>
          </w:p>
        </w:tc>
      </w:tr>
    </w:tbl>
    <w:p w:rsidR="00537779" w:rsidRDefault="00537779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061"/>
        <w:gridCol w:w="1176"/>
      </w:tblGrid>
      <w:tr w:rsidR="00537779">
        <w:trPr>
          <w:trHeight w:hRule="exact" w:val="432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Обозначение</w:t>
            </w:r>
          </w:p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характерных</w:t>
            </w:r>
          </w:p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точек</w:t>
            </w:r>
          </w:p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границ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:ЗУ2/чзу1</w:t>
            </w:r>
          </w:p>
        </w:tc>
      </w:tr>
      <w:tr w:rsidR="00537779">
        <w:trPr>
          <w:trHeight w:hRule="exact" w:val="610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3418" w:wrap="notBeside" w:vAnchor="text" w:hAnchor="text" w:xAlign="center" w:y="1"/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95pt"/>
              </w:rPr>
              <w:t>Уточненные координаты, м</w:t>
            </w:r>
          </w:p>
        </w:tc>
      </w:tr>
      <w:tr w:rsidR="00537779">
        <w:trPr>
          <w:trHeight w:hRule="exact" w:val="432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3418" w:wrap="notBeside" w:vAnchor="text" w:hAnchor="text" w:xAlign="center" w:y="1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  <w:lang w:val="en-US" w:eastAsia="en-US" w:bidi="en-US"/>
              </w:rPr>
              <w:t>Y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472590,86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1354591,82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472590,87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1354596,23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472590,72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1354603,65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472590,59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1354615,63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472588,50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1354622,61</w:t>
            </w:r>
          </w:p>
        </w:tc>
      </w:tr>
      <w:tr w:rsidR="00537779">
        <w:trPr>
          <w:trHeight w:hRule="exact" w:val="27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472583,13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1354630,13</w:t>
            </w: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AD329F">
      <w:pPr>
        <w:pStyle w:val="11"/>
        <w:keepNext/>
        <w:keepLines/>
        <w:shd w:val="clear" w:color="auto" w:fill="auto"/>
        <w:spacing w:before="350" w:line="190" w:lineRule="exact"/>
        <w:sectPr w:rsidR="00537779">
          <w:footerReference w:type="default" r:id="rId17"/>
          <w:pgSz w:w="16838" w:h="23810"/>
          <w:pgMar w:top="4514" w:right="3513" w:bottom="4543" w:left="3537" w:header="0" w:footer="3" w:gutter="0"/>
          <w:cols w:space="720"/>
          <w:noEndnote/>
          <w:docGrid w:linePitch="360"/>
        </w:sectPr>
      </w:pPr>
      <w:bookmarkStart w:id="4" w:name="bookmark3"/>
      <w:r>
        <w:rPr>
          <w:rStyle w:val="12"/>
          <w:b/>
          <w:bCs/>
        </w:rPr>
        <w:lastRenderedPageBreak/>
        <w:t xml:space="preserve">I </w:t>
      </w:r>
      <w:r>
        <w:rPr>
          <w:rStyle w:val="12"/>
          <w:b/>
          <w:bCs/>
          <w:vertAlign w:val="superscript"/>
        </w:rPr>
        <w:t>8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061"/>
        <w:gridCol w:w="1176"/>
      </w:tblGrid>
      <w:tr w:rsidR="00537779">
        <w:trPr>
          <w:trHeight w:hRule="exact" w:val="288"/>
          <w:jc w:val="center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н7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472591,12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1354631,00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472591,07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1354628,52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472592,59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1354624,67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472596,34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1354621,92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472604,50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1354620,04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472612,87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1354620,23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472616,16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1354620,56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472617,10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1354612,04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472610,06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1354611,31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472602,89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1354610,12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472600,29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1354608,49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472599,47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1354606,25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472599,56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1354604,39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472600,27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1354602,62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472603,71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1354600,97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472616,59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1354601,86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472621,48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1354602,68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472622,72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1354604,12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472622,77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1354605,45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472622,23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1354607,22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472662,19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1354611,65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472662,81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1354609,89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472664,22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1354610,72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472665,55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1354612,73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472666,38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1354614,38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472666,47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1354616,32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472665,73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1354626,67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472664,23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1354635,05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472662,41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1354638,71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472670,59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1354639,60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472670,46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1354639,40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472670,11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1354637,06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472670,35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1354630,71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472671,11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1354614,02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472669,01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1354608,49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472665,78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1354605,57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472662,29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1354604,16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472654,65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1354603,01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472620,43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1354599,70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472617,07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1354599,16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472616,42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1354598,24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472616,60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1354595,13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472608,79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1354594,13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472605,28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1354597,67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472602,49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1354597,56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472599,94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1354598,34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1354599,44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472596,51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1354601,34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472595,63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1354603,14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472595,08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1354603,76</w:t>
            </w:r>
          </w:p>
        </w:tc>
      </w:tr>
      <w:tr w:rsidR="00537779"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472594,33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1354602,97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472594,37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1354599,27</w:t>
            </w:r>
          </w:p>
        </w:tc>
      </w:tr>
      <w:tr w:rsidR="00537779">
        <w:trPr>
          <w:trHeight w:hRule="exact" w:val="2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н59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472595,41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1354592,53</w:t>
            </w:r>
          </w:p>
        </w:tc>
      </w:tr>
      <w:tr w:rsidR="00537779">
        <w:trPr>
          <w:trHeight w:hRule="exact" w:val="27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0"/>
              </w:rPr>
              <w:t>н1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472590,86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3418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0"/>
              </w:rPr>
              <w:t>1354591,82</w:t>
            </w: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537779">
      <w:pPr>
        <w:rPr>
          <w:sz w:val="2"/>
          <w:szCs w:val="2"/>
        </w:rPr>
        <w:sectPr w:rsidR="00537779">
          <w:type w:val="continuous"/>
          <w:pgSz w:w="16838" w:h="23810"/>
          <w:pgMar w:top="4131" w:right="5311" w:bottom="4520" w:left="8100" w:header="0" w:footer="3" w:gutter="0"/>
          <w:cols w:space="720"/>
          <w:noEndnote/>
          <w:docGrid w:linePitch="360"/>
        </w:sectPr>
      </w:pPr>
    </w:p>
    <w:p w:rsidR="00537779" w:rsidRDefault="00AD329F">
      <w:pPr>
        <w:pStyle w:val="5"/>
        <w:shd w:val="clear" w:color="auto" w:fill="auto"/>
        <w:spacing w:before="0" w:line="260" w:lineRule="exact"/>
        <w:ind w:left="280" w:firstLine="720"/>
        <w:jc w:val="both"/>
      </w:pPr>
      <w:r>
        <w:rPr>
          <w:rStyle w:val="46"/>
        </w:rPr>
        <w:lastRenderedPageBreak/>
        <w:t>Сведения о существующих зонах с особыми условиями использования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80"/>
        <w:jc w:val="both"/>
      </w:pPr>
      <w:r>
        <w:rPr>
          <w:rStyle w:val="46"/>
        </w:rPr>
        <w:t>территории.</w:t>
      </w:r>
    </w:p>
    <w:p w:rsidR="00537779" w:rsidRDefault="00AD329F">
      <w:pPr>
        <w:pStyle w:val="5"/>
        <w:shd w:val="clear" w:color="auto" w:fill="auto"/>
        <w:tabs>
          <w:tab w:val="left" w:pos="4144"/>
        </w:tabs>
        <w:spacing w:before="0" w:line="480" w:lineRule="exact"/>
        <w:ind w:left="280" w:firstLine="720"/>
        <w:jc w:val="both"/>
      </w:pPr>
      <w:r>
        <w:t>На проектируемой территории присутствует зона с особыми условиями использования территории:</w:t>
      </w:r>
      <w:r>
        <w:tab/>
        <w:t>«Охранная зона объекта газоснабжения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80"/>
        <w:jc w:val="both"/>
      </w:pPr>
      <w:r>
        <w:t>"Газопровод в/д "техническая площадка Г</w:t>
      </w:r>
      <w:r>
        <w:rPr>
          <w:rStyle w:val="46"/>
        </w:rPr>
        <w:t>НЦ</w:t>
      </w:r>
      <w:r>
        <w:t xml:space="preserve"> ИФВЭ" - котельная №3 г.Кременки, газопровод н/д к ж/дому №14 по ул.Мира, газопровод н/д к мемориальному комплексу"»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80" w:firstLine="720"/>
        <w:jc w:val="both"/>
      </w:pPr>
      <w:r>
        <w:rPr>
          <w:rStyle w:val="46"/>
        </w:rPr>
        <w:t>Сведения об особо охраняемых природных территориях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80" w:firstLine="720"/>
        <w:jc w:val="both"/>
      </w:pPr>
      <w:r>
        <w:t>Проектируемая территория полностью находится в зоне ООПТ государственного природного заказника федерального значения "Государственный комплекс "Таруса".</w:t>
      </w:r>
    </w:p>
    <w:p w:rsidR="00537779" w:rsidRDefault="00AD329F">
      <w:pPr>
        <w:pStyle w:val="5"/>
        <w:shd w:val="clear" w:color="auto" w:fill="auto"/>
        <w:tabs>
          <w:tab w:val="right" w:pos="9635"/>
        </w:tabs>
        <w:spacing w:before="0" w:line="480" w:lineRule="exact"/>
        <w:ind w:left="280" w:firstLine="720"/>
        <w:jc w:val="both"/>
      </w:pPr>
      <w:r>
        <w:t>На данной территории действуют следующие ограничения:</w:t>
      </w:r>
      <w:r>
        <w:tab/>
        <w:t>на</w:t>
      </w:r>
    </w:p>
    <w:p w:rsidR="00537779" w:rsidRDefault="00AD329F">
      <w:pPr>
        <w:pStyle w:val="5"/>
        <w:shd w:val="clear" w:color="auto" w:fill="auto"/>
        <w:spacing w:before="0" w:after="1132" w:line="480" w:lineRule="exact"/>
        <w:ind w:left="280"/>
        <w:jc w:val="both"/>
      </w:pPr>
      <w:r>
        <w:t>территории Заказника запрещается хозяйственная и иная деятельность, если она противоречит целям создания Заказника, оказывающая негативное воздействие на окружающую среду и ведущая к деградации и (или) уничтожению природных объектов, имеющих особое природоохранное и иное значение и находящихся под особой охраной, в том числе: проведение гидромелиоративных и ирригационных работ, геологоразведочные изыскания и разработка полезных ископаемых; распашка неосвоенных земель; рубки главного пользования, проходные рубки, заготовка живицы, промышленная заготовка дикорастущих, в том числе лекарственных, растений, грибов, ягод, орехов, плодов, семян; деятельность, влекущая за собой нарушение условий обитания объектов растительного и животного мира, интродукция живых организмов в целях их акклиматизации; сбор зоологических и ботанических коллекций; уничтожение диких животных, разорение их гнезд и нор, жилищ полезных насекомых и другие действия, вызывающие нарушения естественного состояния природы</w:t>
      </w:r>
    </w:p>
    <w:p w:rsidR="00537779" w:rsidRDefault="00AD329F">
      <w:pPr>
        <w:pStyle w:val="24"/>
        <w:shd w:val="clear" w:color="auto" w:fill="auto"/>
        <w:spacing w:before="0" w:after="0" w:line="190" w:lineRule="exact"/>
        <w:ind w:firstLine="0"/>
        <w:jc w:val="left"/>
        <w:sectPr w:rsidR="00537779">
          <w:type w:val="continuous"/>
          <w:pgSz w:w="16838" w:h="23810"/>
          <w:pgMar w:top="4551" w:right="3448" w:bottom="5031" w:left="3750" w:header="0" w:footer="3" w:gutter="0"/>
          <w:cols w:space="720"/>
          <w:noEndnote/>
          <w:docGrid w:linePitch="360"/>
        </w:sectPr>
      </w:pPr>
      <w:r>
        <w:rPr>
          <w:rStyle w:val="26"/>
          <w:b/>
          <w:bCs/>
        </w:rPr>
        <w:t>I 10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firstLine="700"/>
        <w:jc w:val="both"/>
      </w:pPr>
      <w:r>
        <w:rPr>
          <w:rStyle w:val="46"/>
        </w:rPr>
        <w:lastRenderedPageBreak/>
        <w:t>Правовой статус объектов планирования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40" w:firstLine="700"/>
        <w:jc w:val="both"/>
      </w:pPr>
      <w:r>
        <w:t>На период подготовки проекта межевания территория застроена многоквартирной жилой застройкой. Имеются действующие объекты инженерных сетей.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40" w:firstLine="700"/>
        <w:jc w:val="both"/>
      </w:pPr>
      <w:r>
        <w:t>В границах проектируемой территории имеются объекты недвижимости, оформленные в установленном законом порядке.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firstLine="700"/>
        <w:jc w:val="both"/>
      </w:pPr>
      <w:r>
        <w:rPr>
          <w:rStyle w:val="46"/>
        </w:rPr>
        <w:t>Основные показатели по проекту межевания</w:t>
      </w:r>
    </w:p>
    <w:p w:rsidR="00537779" w:rsidRDefault="00AD329F">
      <w:pPr>
        <w:pStyle w:val="5"/>
        <w:shd w:val="clear" w:color="auto" w:fill="auto"/>
        <w:spacing w:before="0" w:line="480" w:lineRule="exact"/>
        <w:ind w:left="20" w:right="20" w:firstLine="700"/>
        <w:jc w:val="both"/>
        <w:sectPr w:rsidR="00537779">
          <w:footerReference w:type="even" r:id="rId18"/>
          <w:footerReference w:type="default" r:id="rId19"/>
          <w:footerReference w:type="first" r:id="rId20"/>
          <w:pgSz w:w="16838" w:h="23810"/>
          <w:pgMar w:top="4551" w:right="3448" w:bottom="5031" w:left="3750" w:header="0" w:footer="3" w:gutter="0"/>
          <w:pgNumType w:start="12"/>
          <w:cols w:space="720"/>
          <w:noEndnote/>
          <w:titlePg/>
          <w:docGrid w:linePitch="360"/>
        </w:sectPr>
      </w:pPr>
      <w:r>
        <w:t>В силу ч.1 ст.16 Федерального закона «О введении в действие Жил</w:t>
      </w:r>
      <w:r>
        <w:rPr>
          <w:rStyle w:val="46"/>
        </w:rPr>
        <w:t>ищн</w:t>
      </w:r>
      <w:r>
        <w:t xml:space="preserve">ого кодекса Российской Федерации» №189-ФЗ от 29.12.2004г., постановления Конституционного Суда РФ от 28 мая 2010 г. </w:t>
      </w:r>
      <w:r>
        <w:rPr>
          <w:lang w:val="en-US" w:eastAsia="en-US" w:bidi="en-US"/>
        </w:rPr>
        <w:t xml:space="preserve">N </w:t>
      </w:r>
      <w:r>
        <w:t>12-П положения частей 2 и 5 статьи 16 во взаимосвязи с частями 1 и 2 статьи 36 Жилищного кодекса РФ, как предусматривающие переход в общую долевую собственность собственников помещений в многоквартирном доме сформированного и поставленного на кадастровый учет земельного участка под данным домом без принятия 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признаны не противоречащими Конституции РФ, право собственности на образуемые земельные участки для обслуживания многоквартирных жилых домов, расположенных по адресу: Российская Федерация, Калужская область, р-н Жуковский, г. Кременки, ул. Мира, д.13, д.14, возникает в связи с нахождением на данных земельных участках многоквартирных жилых домов (в соответствии с Приказом Минэкономразвития России от 18.05.2012 №289).</w:t>
      </w:r>
    </w:p>
    <w:p w:rsidR="00537779" w:rsidRDefault="00AD329F">
      <w:pPr>
        <w:framePr w:h="11002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"C:\\Users\\2E85C~1\\AppData\\Local\\Temp\\FineReader11.00\\media\\image1.jpeg" \* MERGEFORMATINET </w:instrText>
      </w:r>
      <w:r>
        <w:fldChar w:fldCharType="separate"/>
      </w:r>
      <w:r w:rsidR="00C202D0">
        <w:fldChar w:fldCharType="begin"/>
      </w:r>
      <w:r w:rsidR="00C202D0">
        <w:instrText xml:space="preserve"> </w:instrText>
      </w:r>
      <w:r w:rsidR="00C202D0">
        <w:instrText>INCLUDEPICTURE  "C:\\Users\\2E85C~1\\AppData\\Local\\Temp\\FineReader11</w:instrText>
      </w:r>
      <w:r w:rsidR="00C202D0">
        <w:instrText>.00\\media\\image1.jpeg" \* MERGEFORMATINET</w:instrText>
      </w:r>
      <w:r w:rsidR="00C202D0">
        <w:instrText xml:space="preserve"> </w:instrText>
      </w:r>
      <w:r w:rsidR="00C202D0">
        <w:fldChar w:fldCharType="separate"/>
      </w:r>
      <w:r w:rsidR="00C202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pt;height:550.35pt">
            <v:imagedata r:id="rId21" r:href="rId22"/>
          </v:shape>
        </w:pict>
      </w:r>
      <w:r w:rsidR="00C202D0">
        <w:fldChar w:fldCharType="end"/>
      </w:r>
      <w:r>
        <w:fldChar w:fldCharType="end"/>
      </w:r>
    </w:p>
    <w:p w:rsidR="00537779" w:rsidRDefault="00AD329F">
      <w:pPr>
        <w:pStyle w:val="af"/>
        <w:framePr w:h="11002" w:wrap="notBeside" w:vAnchor="text" w:hAnchor="text" w:xAlign="center" w:y="1"/>
        <w:shd w:val="clear" w:color="auto" w:fill="auto"/>
      </w:pPr>
      <w:r>
        <w:rPr>
          <w:rStyle w:val="af0"/>
        </w:rPr>
        <w:t xml:space="preserve">■ </w:t>
      </w:r>
      <w:r>
        <w:t>образованная часть границы земельногоучастка</w:t>
      </w:r>
    </w:p>
    <w:p w:rsidR="00537779" w:rsidRDefault="00AD329F">
      <w:pPr>
        <w:pStyle w:val="af"/>
        <w:framePr w:h="11002" w:wrap="notBeside" w:vAnchor="text" w:hAnchor="text" w:xAlign="center" w:y="1"/>
        <w:numPr>
          <w:ilvl w:val="0"/>
          <w:numId w:val="5"/>
        </w:numPr>
        <w:shd w:val="clear" w:color="auto" w:fill="auto"/>
      </w:pPr>
      <w:r>
        <w:rPr>
          <w:rStyle w:val="af0"/>
        </w:rPr>
        <w:t xml:space="preserve"> </w:t>
      </w:r>
      <w:r>
        <w:t>существующие границы земелъныхучастков, сведение о которых внесены в ЕГРН</w:t>
      </w:r>
    </w:p>
    <w:p w:rsidR="00537779" w:rsidRDefault="00AD329F">
      <w:pPr>
        <w:pStyle w:val="af"/>
        <w:framePr w:h="11002" w:wrap="notBeside" w:vAnchor="text" w:hAnchor="text" w:xAlign="center" w:y="1"/>
        <w:numPr>
          <w:ilvl w:val="0"/>
          <w:numId w:val="5"/>
        </w:numPr>
        <w:shd w:val="clear" w:color="auto" w:fill="auto"/>
      </w:pPr>
      <w:r>
        <w:t xml:space="preserve"> граница кадастрового квартала</w:t>
      </w:r>
    </w:p>
    <w:p w:rsidR="00537779" w:rsidRDefault="00AD329F">
      <w:pPr>
        <w:pStyle w:val="af"/>
        <w:framePr w:h="11002" w:wrap="notBeside" w:vAnchor="text" w:hAnchor="text" w:xAlign="center" w:y="1"/>
        <w:shd w:val="clear" w:color="auto" w:fill="auto"/>
        <w:tabs>
          <w:tab w:val="left" w:pos="744"/>
        </w:tabs>
        <w:spacing w:line="293" w:lineRule="exact"/>
        <w:jc w:val="both"/>
      </w:pPr>
      <w:r>
        <w:rPr>
          <w:rStyle w:val="af1"/>
        </w:rPr>
        <w:t>:ЗУ1</w:t>
      </w:r>
      <w:r>
        <w:rPr>
          <w:rStyle w:val="af1"/>
        </w:rPr>
        <w:tab/>
      </w:r>
      <w:r>
        <w:rPr>
          <w:rStyle w:val="af0"/>
        </w:rPr>
        <w:t xml:space="preserve">- </w:t>
      </w:r>
      <w:r>
        <w:t>обозначение образуемого земельногоучастка</w:t>
      </w:r>
    </w:p>
    <w:p w:rsidR="00537779" w:rsidRDefault="00AD329F">
      <w:pPr>
        <w:pStyle w:val="af"/>
        <w:framePr w:h="11002" w:wrap="notBeside" w:vAnchor="text" w:hAnchor="text" w:xAlign="center" w:y="1"/>
        <w:shd w:val="clear" w:color="auto" w:fill="auto"/>
        <w:spacing w:line="293" w:lineRule="exact"/>
      </w:pPr>
      <w:r>
        <w:rPr>
          <w:rStyle w:val="af2"/>
        </w:rPr>
        <w:t>40:07:180107</w:t>
      </w:r>
      <w:r>
        <w:rPr>
          <w:rStyle w:val="af0"/>
        </w:rPr>
        <w:t xml:space="preserve">- </w:t>
      </w:r>
      <w:r>
        <w:t>номер кадастрового квартала</w:t>
      </w:r>
    </w:p>
    <w:p w:rsidR="00537779" w:rsidRDefault="00AD329F">
      <w:pPr>
        <w:pStyle w:val="af"/>
        <w:framePr w:h="11002" w:wrap="notBeside" w:vAnchor="text" w:hAnchor="text" w:xAlign="center" w:y="1"/>
        <w:shd w:val="clear" w:color="auto" w:fill="auto"/>
        <w:tabs>
          <w:tab w:val="left" w:pos="629"/>
        </w:tabs>
        <w:spacing w:line="264" w:lineRule="exact"/>
        <w:jc w:val="both"/>
      </w:pPr>
      <w:r>
        <w:rPr>
          <w:rStyle w:val="10pt"/>
        </w:rPr>
        <w:t>н1</w:t>
      </w:r>
      <w:r>
        <w:rPr>
          <w:rStyle w:val="10pt"/>
        </w:rPr>
        <w:tab/>
      </w:r>
      <w:r>
        <w:rPr>
          <w:rStyle w:val="af0"/>
        </w:rPr>
        <w:t xml:space="preserve">- </w:t>
      </w:r>
      <w:r>
        <w:t>поворотная точка образуемого земельногоучастка</w:t>
      </w:r>
    </w:p>
    <w:p w:rsidR="00537779" w:rsidRDefault="00AD329F">
      <w:pPr>
        <w:pStyle w:val="af"/>
        <w:framePr w:h="11002" w:wrap="notBeside" w:vAnchor="text" w:hAnchor="text" w:xAlign="center" w:y="1"/>
        <w:shd w:val="clear" w:color="auto" w:fill="auto"/>
        <w:tabs>
          <w:tab w:val="left" w:pos="845"/>
        </w:tabs>
        <w:spacing w:line="264" w:lineRule="exact"/>
        <w:jc w:val="both"/>
      </w:pPr>
      <w:r>
        <w:rPr>
          <w:rStyle w:val="af3"/>
        </w:rPr>
        <w:t>Зона Ж-1</w:t>
      </w:r>
      <w:r>
        <w:rPr>
          <w:rStyle w:val="af3"/>
        </w:rPr>
        <w:tab/>
      </w:r>
      <w:r>
        <w:rPr>
          <w:rStyle w:val="af0"/>
        </w:rPr>
        <w:t xml:space="preserve">- </w:t>
      </w:r>
      <w:r>
        <w:t>территориальная зона</w:t>
      </w:r>
    </w:p>
    <w:p w:rsidR="00537779" w:rsidRDefault="00AD329F">
      <w:pPr>
        <w:pStyle w:val="af"/>
        <w:framePr w:h="11002" w:wrap="notBeside" w:vAnchor="text" w:hAnchor="text" w:xAlign="center" w:y="1"/>
        <w:numPr>
          <w:ilvl w:val="0"/>
          <w:numId w:val="5"/>
        </w:numPr>
        <w:shd w:val="clear" w:color="auto" w:fill="auto"/>
        <w:spacing w:line="160" w:lineRule="exact"/>
      </w:pPr>
      <w:r>
        <w:t xml:space="preserve"> территориальная зона</w:t>
      </w:r>
    </w:p>
    <w:p w:rsidR="00537779" w:rsidRDefault="005377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394"/>
        <w:gridCol w:w="394"/>
        <w:gridCol w:w="566"/>
        <w:gridCol w:w="1291"/>
        <w:gridCol w:w="845"/>
        <w:gridCol w:w="562"/>
        <w:gridCol w:w="3941"/>
        <w:gridCol w:w="845"/>
        <w:gridCol w:w="955"/>
        <w:gridCol w:w="1022"/>
      </w:tblGrid>
      <w:tr w:rsidR="00537779">
        <w:trPr>
          <w:trHeight w:hRule="exact" w:val="288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о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о</w:t>
            </w:r>
          </w:p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Си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TrebuchetMS85pt0pt"/>
              </w:rPr>
              <w:t>Муниципальный контракт: ИМЗ-2021-003436</w:t>
            </w:r>
          </w:p>
        </w:tc>
        <w:tc>
          <w:tcPr>
            <w:tcW w:w="955" w:type="dxa"/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а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78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С</w:t>
            </w:r>
          </w:p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См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259" w:lineRule="exact"/>
              <w:ind w:left="80"/>
              <w:jc w:val="left"/>
            </w:pPr>
            <w:r>
              <w:rPr>
                <w:rStyle w:val="TrebuchetMS85pt0pt"/>
              </w:rPr>
              <w:t>Проект межевания территории по адресу: Российская Федерация, Калужская область, р-н Жуковский, г. Кременки, ул. Мира, д. 13, д. 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Стадия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Лист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Листов</w:t>
            </w: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40"/>
              <w:jc w:val="left"/>
            </w:pPr>
            <w:r>
              <w:rPr>
                <w:rStyle w:val="TrebuchetMS85pt0pt"/>
              </w:rPr>
              <w:t>Изм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Лист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TrebuchetMS85pt0pt"/>
                <w:lang w:val="en-US" w:eastAsia="en-US" w:bidi="en-US"/>
              </w:rPr>
              <w:t xml:space="preserve">N' </w:t>
            </w:r>
            <w:r>
              <w:rPr>
                <w:rStyle w:val="TrebuchetMS85pt0pt"/>
              </w:rPr>
              <w:t>докум.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TrebuchetMS85pt0pt"/>
              </w:rPr>
              <w:t>Подп.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Дата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Разраб.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П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1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3</w:t>
            </w:r>
          </w:p>
        </w:tc>
      </w:tr>
      <w:tr w:rsidR="00537779">
        <w:trPr>
          <w:trHeight w:hRule="exact" w:val="27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"/>
              </w:rPr>
              <w:t>&amp;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Проб.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о</w:t>
            </w:r>
          </w:p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С: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Т. контр.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TrebuchetMS85pt0pt"/>
              </w:rPr>
              <w:t>Расположение образуемых земельных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78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«О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Н. контр.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участков на карте градостроительного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right="20"/>
              <w:jc w:val="right"/>
            </w:pPr>
            <w:r>
              <w:rPr>
                <w:rStyle w:val="TrebuchetMS85pt0pt"/>
              </w:rPr>
              <w:t>ООО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TrebuchetMS85pt0pt"/>
              </w:rPr>
              <w:t>"КАДГЕОКАЛУГА"</w:t>
            </w:r>
          </w:p>
        </w:tc>
      </w:tr>
      <w:tr w:rsidR="00537779">
        <w:trPr>
          <w:trHeight w:hRule="exact" w:val="293"/>
          <w:jc w:val="center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Утв.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зонирования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537779">
      <w:pPr>
        <w:rPr>
          <w:sz w:val="2"/>
          <w:szCs w:val="2"/>
        </w:rPr>
        <w:sectPr w:rsidR="00537779">
          <w:type w:val="continuous"/>
          <w:pgSz w:w="16838" w:h="23810"/>
          <w:pgMar w:top="3347" w:right="2774" w:bottom="3352" w:left="2947" w:header="0" w:footer="3" w:gutter="0"/>
          <w:cols w:space="720"/>
          <w:noEndnote/>
          <w:docGrid w:linePitch="360"/>
        </w:sectPr>
      </w:pPr>
    </w:p>
    <w:p w:rsidR="00537779" w:rsidRDefault="00AD329F">
      <w:pPr>
        <w:pStyle w:val="af"/>
        <w:framePr w:w="7421" w:h="2138" w:wrap="none" w:vAnchor="text" w:hAnchor="margin" w:x="1455" w:y="10909"/>
        <w:shd w:val="clear" w:color="auto" w:fill="auto"/>
        <w:ind w:left="1200"/>
      </w:pPr>
      <w:r>
        <w:rPr>
          <w:rStyle w:val="Exact0"/>
          <w:spacing w:val="0"/>
        </w:rPr>
        <w:lastRenderedPageBreak/>
        <w:t xml:space="preserve">■ </w:t>
      </w:r>
      <w:r>
        <w:rPr>
          <w:rStyle w:val="Exact"/>
          <w:i/>
          <w:iCs/>
          <w:spacing w:val="0"/>
        </w:rPr>
        <w:t>образованная часть границы земельногоучастка</w:t>
      </w:r>
    </w:p>
    <w:p w:rsidR="00537779" w:rsidRDefault="00AD329F">
      <w:pPr>
        <w:pStyle w:val="af"/>
        <w:framePr w:w="7421" w:h="2138" w:wrap="none" w:vAnchor="text" w:hAnchor="margin" w:x="1455" w:y="10909"/>
        <w:numPr>
          <w:ilvl w:val="0"/>
          <w:numId w:val="6"/>
        </w:numPr>
        <w:shd w:val="clear" w:color="auto" w:fill="auto"/>
        <w:ind w:left="1200"/>
      </w:pPr>
      <w:r>
        <w:rPr>
          <w:rStyle w:val="Exact0"/>
          <w:spacing w:val="0"/>
        </w:rPr>
        <w:t xml:space="preserve"> </w:t>
      </w:r>
      <w:r>
        <w:rPr>
          <w:rStyle w:val="Exact"/>
          <w:i/>
          <w:iCs/>
          <w:spacing w:val="0"/>
        </w:rPr>
        <w:t>существующие границы земелъныхучастков, сведение о которых внесены в ЕГРН</w:t>
      </w:r>
    </w:p>
    <w:p w:rsidR="00537779" w:rsidRDefault="00AD329F">
      <w:pPr>
        <w:pStyle w:val="af"/>
        <w:framePr w:w="7421" w:h="2138" w:wrap="none" w:vAnchor="text" w:hAnchor="margin" w:x="1455" w:y="10909"/>
        <w:numPr>
          <w:ilvl w:val="0"/>
          <w:numId w:val="6"/>
        </w:numPr>
        <w:shd w:val="clear" w:color="auto" w:fill="auto"/>
        <w:ind w:left="1200"/>
      </w:pPr>
      <w:r>
        <w:rPr>
          <w:rStyle w:val="Exact"/>
          <w:i/>
          <w:iCs/>
          <w:spacing w:val="0"/>
        </w:rPr>
        <w:t xml:space="preserve"> граница кадастрового квартала</w:t>
      </w:r>
    </w:p>
    <w:p w:rsidR="00537779" w:rsidRDefault="00AD329F">
      <w:pPr>
        <w:pStyle w:val="af"/>
        <w:framePr w:w="7421" w:h="2138" w:wrap="none" w:vAnchor="text" w:hAnchor="margin" w:x="1455" w:y="10909"/>
        <w:shd w:val="clear" w:color="auto" w:fill="auto"/>
        <w:tabs>
          <w:tab w:val="left" w:pos="1144"/>
        </w:tabs>
        <w:spacing w:line="293" w:lineRule="exact"/>
        <w:ind w:left="400"/>
        <w:jc w:val="both"/>
      </w:pPr>
      <w:r>
        <w:rPr>
          <w:rStyle w:val="Exact1"/>
          <w:spacing w:val="0"/>
        </w:rPr>
        <w:t>:ЗУ1</w:t>
      </w:r>
      <w:r>
        <w:rPr>
          <w:rStyle w:val="Exact1"/>
          <w:spacing w:val="0"/>
        </w:rPr>
        <w:tab/>
      </w:r>
      <w:r>
        <w:rPr>
          <w:rStyle w:val="Exact0"/>
          <w:spacing w:val="0"/>
        </w:rPr>
        <w:t xml:space="preserve">- </w:t>
      </w:r>
      <w:r>
        <w:rPr>
          <w:rStyle w:val="Exact"/>
          <w:i/>
          <w:iCs/>
          <w:spacing w:val="0"/>
        </w:rPr>
        <w:t>обозначение образуемого земельногоучастка</w:t>
      </w:r>
    </w:p>
    <w:p w:rsidR="00537779" w:rsidRDefault="00AD329F">
      <w:pPr>
        <w:pStyle w:val="af"/>
        <w:framePr w:w="7421" w:h="2138" w:wrap="none" w:vAnchor="text" w:hAnchor="margin" w:x="1455" w:y="10909"/>
        <w:shd w:val="clear" w:color="auto" w:fill="auto"/>
        <w:spacing w:line="293" w:lineRule="exact"/>
      </w:pPr>
      <w:r>
        <w:rPr>
          <w:rStyle w:val="Exact2"/>
          <w:spacing w:val="0"/>
        </w:rPr>
        <w:t>40:07:180107</w:t>
      </w:r>
      <w:r>
        <w:rPr>
          <w:rStyle w:val="Exact0"/>
          <w:spacing w:val="0"/>
        </w:rPr>
        <w:t xml:space="preserve">- </w:t>
      </w:r>
      <w:r>
        <w:rPr>
          <w:rStyle w:val="Exact"/>
          <w:i/>
          <w:iCs/>
          <w:spacing w:val="0"/>
        </w:rPr>
        <w:t>номер кадастрового квартала</w:t>
      </w:r>
    </w:p>
    <w:p w:rsidR="00537779" w:rsidRDefault="00AD329F">
      <w:pPr>
        <w:pStyle w:val="af"/>
        <w:framePr w:w="7421" w:h="2138" w:wrap="none" w:vAnchor="text" w:hAnchor="margin" w:x="1455" w:y="10909"/>
        <w:shd w:val="clear" w:color="auto" w:fill="auto"/>
        <w:tabs>
          <w:tab w:val="left" w:pos="1149"/>
        </w:tabs>
        <w:spacing w:line="235" w:lineRule="exact"/>
        <w:ind w:left="520"/>
        <w:jc w:val="both"/>
      </w:pPr>
      <w:r>
        <w:rPr>
          <w:rStyle w:val="95pt0ptExact"/>
          <w:spacing w:val="0"/>
        </w:rPr>
        <w:t>н1</w:t>
      </w:r>
      <w:r>
        <w:rPr>
          <w:rStyle w:val="95pt0ptExact"/>
          <w:spacing w:val="0"/>
        </w:rPr>
        <w:tab/>
      </w:r>
      <w:r>
        <w:rPr>
          <w:rStyle w:val="Exact0"/>
          <w:spacing w:val="0"/>
        </w:rPr>
        <w:t xml:space="preserve">- </w:t>
      </w:r>
      <w:r>
        <w:rPr>
          <w:rStyle w:val="Exact"/>
          <w:i/>
          <w:iCs/>
          <w:spacing w:val="0"/>
        </w:rPr>
        <w:t>поворотная точка образуемого земельногоучастка</w:t>
      </w:r>
    </w:p>
    <w:p w:rsidR="00537779" w:rsidRDefault="00AD329F">
      <w:pPr>
        <w:pStyle w:val="af"/>
        <w:framePr w:w="7421" w:h="2138" w:wrap="none" w:vAnchor="text" w:hAnchor="margin" w:x="1455" w:y="10909"/>
        <w:shd w:val="clear" w:color="auto" w:fill="auto"/>
        <w:tabs>
          <w:tab w:val="left" w:pos="1176"/>
        </w:tabs>
        <w:spacing w:line="235" w:lineRule="exact"/>
        <w:ind w:left="360"/>
        <w:jc w:val="both"/>
      </w:pPr>
      <w:r>
        <w:rPr>
          <w:rStyle w:val="Exact3"/>
          <w:spacing w:val="0"/>
        </w:rPr>
        <w:t>Зона Ж-1</w:t>
      </w:r>
      <w:r>
        <w:rPr>
          <w:rStyle w:val="Exact3"/>
          <w:spacing w:val="0"/>
        </w:rPr>
        <w:tab/>
      </w:r>
      <w:r>
        <w:rPr>
          <w:rStyle w:val="Exact0"/>
          <w:spacing w:val="0"/>
        </w:rPr>
        <w:t xml:space="preserve">- </w:t>
      </w:r>
      <w:r>
        <w:rPr>
          <w:rStyle w:val="Exact"/>
          <w:i/>
          <w:iCs/>
          <w:spacing w:val="0"/>
        </w:rPr>
        <w:t>территориальная зона</w:t>
      </w:r>
    </w:p>
    <w:p w:rsidR="00537779" w:rsidRDefault="00AD329F">
      <w:pPr>
        <w:pStyle w:val="af"/>
        <w:framePr w:w="7421" w:h="2138" w:wrap="none" w:vAnchor="text" w:hAnchor="margin" w:x="1455" w:y="10909"/>
        <w:shd w:val="clear" w:color="auto" w:fill="auto"/>
        <w:tabs>
          <w:tab w:val="left" w:pos="1133"/>
        </w:tabs>
        <w:spacing w:line="235" w:lineRule="exact"/>
        <w:ind w:left="360"/>
        <w:jc w:val="both"/>
      </w:pPr>
      <w:r>
        <w:rPr>
          <w:rStyle w:val="Exact4"/>
          <w:i/>
          <w:iCs/>
          <w:spacing w:val="0"/>
        </w:rPr>
        <w:t>——</w:t>
      </w:r>
      <w:r>
        <w:rPr>
          <w:rStyle w:val="Exact4"/>
          <w:i/>
          <w:iCs/>
          <w:spacing w:val="0"/>
        </w:rPr>
        <w:tab/>
      </w:r>
      <w:r>
        <w:rPr>
          <w:rStyle w:val="Exact"/>
          <w:i/>
          <w:iCs/>
          <w:spacing w:val="0"/>
        </w:rPr>
        <w:t>- территориальная зона</w:t>
      </w:r>
    </w:p>
    <w:p w:rsidR="00537779" w:rsidRDefault="00AD329F">
      <w:pPr>
        <w:framePr w:w="11107" w:h="11002" w:wrap="none" w:vAnchor="text" w:hAnchor="margin" w:x="399"/>
        <w:rPr>
          <w:sz w:val="2"/>
          <w:szCs w:val="2"/>
        </w:rPr>
      </w:pPr>
      <w:r>
        <w:fldChar w:fldCharType="begin"/>
      </w:r>
      <w:r>
        <w:instrText xml:space="preserve"> INCLUDEPICTURE  "C:\\Users\\2E85C~1\\AppData\\Local\\Temp\\FineReader11.00\\media\\image2.jpeg" \* MERGEFORMATINET </w:instrText>
      </w:r>
      <w:r>
        <w:fldChar w:fldCharType="separate"/>
      </w:r>
      <w:r w:rsidR="00C202D0">
        <w:fldChar w:fldCharType="begin"/>
      </w:r>
      <w:r w:rsidR="00C202D0">
        <w:instrText xml:space="preserve"> </w:instrText>
      </w:r>
      <w:r w:rsidR="00C202D0">
        <w:instrText>INCLUDEPICTURE  "C:\\Users\\2E85C~1\\AppData\\Local\\Temp\\FineReader11.00\\media\\image2.jpeg" \* MERGEFORMATINET</w:instrText>
      </w:r>
      <w:r w:rsidR="00C202D0">
        <w:instrText xml:space="preserve"> </w:instrText>
      </w:r>
      <w:r w:rsidR="00C202D0">
        <w:fldChar w:fldCharType="separate"/>
      </w:r>
      <w:r w:rsidR="00C202D0">
        <w:pict>
          <v:shape id="_x0000_i1026" type="#_x0000_t75" style="width:554.7pt;height:550.35pt">
            <v:imagedata r:id="rId23" r:href="rId24"/>
          </v:shape>
        </w:pict>
      </w:r>
      <w:r w:rsidR="00C202D0">
        <w:fldChar w:fldCharType="end"/>
      </w:r>
      <w:r>
        <w:fldChar w:fldCharType="end"/>
      </w:r>
    </w:p>
    <w:p w:rsidR="00537779" w:rsidRDefault="00AD329F">
      <w:pPr>
        <w:pStyle w:val="6"/>
        <w:framePr w:w="4126" w:h="206" w:wrap="none" w:vAnchor="text" w:hAnchor="margin" w:x="4727" w:y="13383"/>
        <w:shd w:val="clear" w:color="auto" w:fill="auto"/>
        <w:spacing w:line="160" w:lineRule="exact"/>
        <w:ind w:left="100"/>
      </w:pPr>
      <w:r>
        <w:rPr>
          <w:spacing w:val="-10"/>
        </w:rPr>
        <w:t>Муниципальный контракт: ИМЗ-2021-003436</w:t>
      </w:r>
    </w:p>
    <w:p w:rsidR="00537779" w:rsidRDefault="00AD329F">
      <w:pPr>
        <w:pStyle w:val="6"/>
        <w:framePr w:w="810" w:h="202" w:wrap="none" w:vAnchor="text" w:hAnchor="margin" w:x="8687" w:y="13959"/>
        <w:shd w:val="clear" w:color="auto" w:fill="auto"/>
        <w:spacing w:line="160" w:lineRule="exact"/>
        <w:ind w:left="100"/>
      </w:pPr>
      <w:r>
        <w:rPr>
          <w:spacing w:val="-10"/>
        </w:rPr>
        <w:t>Стадия</w:t>
      </w:r>
    </w:p>
    <w:p w:rsidR="00537779" w:rsidRDefault="00AD329F">
      <w:pPr>
        <w:pStyle w:val="6"/>
        <w:framePr w:w="637" w:h="186" w:wrap="none" w:vAnchor="text" w:hAnchor="margin" w:x="9681" w:y="13959"/>
        <w:shd w:val="clear" w:color="auto" w:fill="auto"/>
        <w:spacing w:line="160" w:lineRule="exact"/>
        <w:ind w:left="100"/>
      </w:pPr>
      <w:r>
        <w:rPr>
          <w:spacing w:val="-10"/>
        </w:rPr>
        <w:t>Лист</w:t>
      </w:r>
    </w:p>
    <w:p w:rsidR="00537779" w:rsidRDefault="00AD329F">
      <w:pPr>
        <w:pStyle w:val="6"/>
        <w:framePr w:w="829" w:h="186" w:wrap="none" w:vAnchor="text" w:hAnchor="margin" w:x="10564" w:y="13959"/>
        <w:shd w:val="clear" w:color="auto" w:fill="auto"/>
        <w:spacing w:line="160" w:lineRule="exact"/>
        <w:ind w:left="100"/>
      </w:pPr>
      <w:r>
        <w:rPr>
          <w:spacing w:val="-10"/>
        </w:rPr>
        <w:t>Листоб</w:t>
      </w:r>
    </w:p>
    <w:p w:rsidR="00537779" w:rsidRDefault="00AD329F">
      <w:pPr>
        <w:pStyle w:val="6"/>
        <w:framePr w:w="4026" w:h="1046" w:wrap="none" w:vAnchor="text" w:hAnchor="margin" w:x="4703" w:y="14074"/>
        <w:shd w:val="clear" w:color="auto" w:fill="auto"/>
        <w:spacing w:line="259" w:lineRule="exact"/>
        <w:ind w:left="120" w:right="100"/>
      </w:pPr>
      <w:r>
        <w:rPr>
          <w:spacing w:val="-10"/>
        </w:rPr>
        <w:t>Проект межебания территории по адресу: Российская Федерация, Калужская область, р-н Жукобский, г. Кременки, ул. Мира, д. 13, д. 14</w:t>
      </w:r>
    </w:p>
    <w:p w:rsidR="00537779" w:rsidRDefault="00AD329F">
      <w:pPr>
        <w:pStyle w:val="6"/>
        <w:framePr w:w="944" w:h="202" w:wrap="none" w:vAnchor="text" w:hAnchor="margin" w:x="2251" w:y="14238"/>
        <w:shd w:val="clear" w:color="auto" w:fill="auto"/>
        <w:spacing w:line="160" w:lineRule="exact"/>
        <w:ind w:left="100"/>
      </w:pPr>
      <w:r>
        <w:rPr>
          <w:spacing w:val="-10"/>
          <w:lang w:val="en-US" w:eastAsia="en-US" w:bidi="en-US"/>
        </w:rPr>
        <w:t xml:space="preserve">N' </w:t>
      </w:r>
      <w:r>
        <w:rPr>
          <w:spacing w:val="-10"/>
        </w:rPr>
        <w:t>докум.</w:t>
      </w:r>
    </w:p>
    <w:p w:rsidR="00537779" w:rsidRDefault="00AD329F">
      <w:pPr>
        <w:pStyle w:val="6"/>
        <w:framePr w:w="627" w:h="202" w:wrap="none" w:vAnchor="text" w:hAnchor="margin" w:x="3446" w:y="14238"/>
        <w:shd w:val="clear" w:color="auto" w:fill="auto"/>
        <w:spacing w:line="160" w:lineRule="exact"/>
        <w:ind w:left="100"/>
      </w:pPr>
      <w:r>
        <w:rPr>
          <w:spacing w:val="-10"/>
        </w:rPr>
        <w:t>Подп.</w:t>
      </w:r>
    </w:p>
    <w:p w:rsidR="00537779" w:rsidRDefault="00AD329F">
      <w:pPr>
        <w:pStyle w:val="6"/>
        <w:framePr w:w="675" w:h="190" w:wrap="none" w:vAnchor="text" w:hAnchor="margin" w:x="4127" w:y="14238"/>
        <w:shd w:val="clear" w:color="auto" w:fill="auto"/>
        <w:spacing w:line="160" w:lineRule="exact"/>
        <w:ind w:left="100"/>
      </w:pPr>
      <w:r>
        <w:rPr>
          <w:spacing w:val="-10"/>
        </w:rPr>
        <w:t>Мата</w:t>
      </w:r>
    </w:p>
    <w:p w:rsidR="00537779" w:rsidRDefault="00AD329F">
      <w:pPr>
        <w:pStyle w:val="7"/>
        <w:framePr w:w="315" w:h="230" w:wrap="none" w:vAnchor="text" w:hAnchor="margin" w:x="10809" w:y="14582"/>
        <w:shd w:val="clear" w:color="auto" w:fill="auto"/>
        <w:spacing w:line="230" w:lineRule="exact"/>
        <w:ind w:left="100"/>
      </w:pPr>
      <w:r>
        <w:t>3</w:t>
      </w:r>
    </w:p>
    <w:p w:rsidR="00537779" w:rsidRDefault="00AD329F">
      <w:pPr>
        <w:pStyle w:val="6"/>
        <w:framePr w:w="330" w:h="186" w:wrap="none" w:vAnchor="text" w:hAnchor="margin" w:x="8923" w:y="14617"/>
        <w:shd w:val="clear" w:color="auto" w:fill="auto"/>
        <w:spacing w:line="160" w:lineRule="exact"/>
        <w:ind w:left="100"/>
      </w:pPr>
      <w:r>
        <w:rPr>
          <w:spacing w:val="-10"/>
        </w:rPr>
        <w:t>П</w:t>
      </w:r>
    </w:p>
    <w:p w:rsidR="00537779" w:rsidRDefault="00AD329F">
      <w:pPr>
        <w:pStyle w:val="6"/>
        <w:framePr w:w="3661" w:h="830" w:wrap="none" w:vAnchor="text" w:hAnchor="margin" w:x="4847" w:y="15286"/>
        <w:shd w:val="clear" w:color="auto" w:fill="auto"/>
        <w:spacing w:line="274" w:lineRule="exact"/>
        <w:ind w:left="60"/>
        <w:jc w:val="center"/>
      </w:pPr>
      <w:r>
        <w:rPr>
          <w:spacing w:val="-10"/>
        </w:rPr>
        <w:t>Схема расположения земельных участкоб б границах элемента планиробочной структуры кбартала</w:t>
      </w:r>
    </w:p>
    <w:p w:rsidR="00537779" w:rsidRDefault="00AD329F">
      <w:pPr>
        <w:pStyle w:val="6"/>
        <w:framePr w:w="1952" w:h="214" w:wrap="none" w:vAnchor="text" w:hAnchor="margin" w:x="9071" w:y="15625"/>
        <w:shd w:val="clear" w:color="auto" w:fill="auto"/>
        <w:spacing w:line="160" w:lineRule="exact"/>
        <w:ind w:left="100"/>
      </w:pPr>
      <w:r>
        <w:rPr>
          <w:spacing w:val="-10"/>
        </w:rPr>
        <w:t>ООО "КАДГЕОКАЛУГА"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427"/>
      </w:tblGrid>
      <w:tr w:rsidR="00537779">
        <w:trPr>
          <w:trHeight w:hRule="exact" w:val="83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10" w:lineRule="exact"/>
              <w:ind w:left="100"/>
              <w:jc w:val="left"/>
            </w:pPr>
            <w:r>
              <w:rPr>
                <w:rStyle w:val="BookAntiqua55pt0pt"/>
                <w:spacing w:val="0"/>
              </w:rPr>
              <w:t>СЗ</w:t>
            </w:r>
          </w:p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10pt0"/>
              </w:rPr>
              <w:t>1</w:t>
            </w:r>
          </w:p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10" w:lineRule="exact"/>
              <w:ind w:left="100"/>
              <w:jc w:val="left"/>
            </w:pPr>
            <w:r>
              <w:rPr>
                <w:rStyle w:val="BookAntiqua55pt0pt"/>
                <w:spacing w:val="0"/>
              </w:rPr>
              <w:t>СЗз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21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10" w:lineRule="exact"/>
              <w:ind w:left="100"/>
              <w:jc w:val="left"/>
            </w:pPr>
            <w:r>
              <w:rPr>
                <w:rStyle w:val="BookAntiqua55pt0pt"/>
                <w:spacing w:val="0"/>
              </w:rPr>
              <w:t>=3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92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10pt0"/>
              </w:rPr>
              <w:t>£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6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10pt0"/>
                <w:lang w:val="en-US" w:eastAsia="en-US" w:bidi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50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547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50" w:lineRule="exact"/>
              <w:ind w:left="100"/>
              <w:jc w:val="left"/>
            </w:pPr>
            <w:r>
              <w:rPr>
                <w:rStyle w:val="8pt"/>
              </w:rPr>
              <w:t>5: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437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60" w:lineRule="exact"/>
              <w:ind w:left="80"/>
              <w:jc w:val="left"/>
            </w:pPr>
            <w:r>
              <w:rPr>
                <w:rStyle w:val="TrebuchetMS85pt0pt"/>
              </w:rPr>
              <w:t>инб.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643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TrebuchetMS85pt0pt"/>
              </w:rPr>
              <w:t>Взам.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85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10" w:lineRule="exact"/>
              <w:ind w:left="100"/>
              <w:jc w:val="left"/>
            </w:pPr>
            <w:r>
              <w:rPr>
                <w:rStyle w:val="BookAntiqua55pt0pt"/>
                <w:spacing w:val="0"/>
              </w:rPr>
              <w:t>СЗ</w:t>
            </w:r>
          </w:p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10pt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2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888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5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10" w:lineRule="exact"/>
              <w:ind w:left="100"/>
              <w:jc w:val="left"/>
            </w:pPr>
            <w:r>
              <w:rPr>
                <w:rStyle w:val="BookAntiqua55pt0pt"/>
                <w:spacing w:val="0"/>
              </w:rPr>
              <w:t>О</w:t>
            </w:r>
          </w:p>
          <w:p w:rsidR="00537779" w:rsidRDefault="00AD329F">
            <w:pPr>
              <w:pStyle w:val="5"/>
              <w:framePr w:w="715" w:h="8179" w:wrap="none" w:vAnchor="text" w:hAnchor="margin" w:x="399" w:y="7988"/>
              <w:shd w:val="clear" w:color="auto" w:fill="auto"/>
              <w:spacing w:before="0" w:line="150" w:lineRule="exact"/>
              <w:ind w:left="100"/>
              <w:jc w:val="left"/>
            </w:pPr>
            <w:r>
              <w:rPr>
                <w:rStyle w:val="8pt"/>
              </w:rPr>
              <w:t>с;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302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600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715" w:h="8179" w:wrap="none" w:vAnchor="text" w:hAnchor="margin" w:x="399" w:y="7988"/>
              <w:rPr>
                <w:sz w:val="10"/>
                <w:szCs w:val="10"/>
              </w:rPr>
            </w:pPr>
          </w:p>
        </w:tc>
      </w:tr>
    </w:tbl>
    <w:p w:rsidR="00537779" w:rsidRDefault="00AD329F">
      <w:pPr>
        <w:pStyle w:val="35"/>
        <w:framePr w:w="830" w:h="185" w:wrap="none" w:vAnchor="text" w:hAnchor="margin" w:x="1129" w:y="14233"/>
        <w:shd w:val="clear" w:color="auto" w:fill="auto"/>
        <w:spacing w:line="160" w:lineRule="exact"/>
      </w:pPr>
      <w:r>
        <w:rPr>
          <w:spacing w:val="-10"/>
        </w:rPr>
        <w:t>Изм Лист</w:t>
      </w:r>
    </w:p>
    <w:p w:rsidR="00537779" w:rsidRDefault="00AD329F">
      <w:pPr>
        <w:pStyle w:val="35"/>
        <w:framePr w:w="576" w:h="202" w:wrap="none" w:vAnchor="text" w:hAnchor="margin" w:x="1133" w:y="14526"/>
        <w:shd w:val="clear" w:color="auto" w:fill="auto"/>
        <w:spacing w:line="160" w:lineRule="exact"/>
      </w:pPr>
      <w:r>
        <w:rPr>
          <w:spacing w:val="-10"/>
        </w:rPr>
        <w:t>Разраб.</w:t>
      </w:r>
    </w:p>
    <w:p w:rsidR="00537779" w:rsidRDefault="00AD329F">
      <w:pPr>
        <w:pStyle w:val="35"/>
        <w:framePr w:w="427" w:h="197" w:wrap="none" w:vAnchor="text" w:hAnchor="margin" w:x="1148" w:y="14799"/>
        <w:shd w:val="clear" w:color="auto" w:fill="auto"/>
        <w:spacing w:line="160" w:lineRule="exact"/>
      </w:pPr>
      <w:r>
        <w:rPr>
          <w:spacing w:val="-10"/>
        </w:rPr>
        <w:t>Проб.</w:t>
      </w:r>
    </w:p>
    <w:p w:rsidR="00537779" w:rsidRDefault="00AD329F">
      <w:pPr>
        <w:pStyle w:val="35"/>
        <w:framePr w:w="643" w:h="197" w:wrap="none" w:vAnchor="text" w:hAnchor="margin" w:x="1172" w:y="15092"/>
        <w:shd w:val="clear" w:color="auto" w:fill="auto"/>
        <w:spacing w:line="160" w:lineRule="exact"/>
      </w:pPr>
      <w:r>
        <w:rPr>
          <w:spacing w:val="-10"/>
        </w:rPr>
        <w:t>Т. контр.</w:t>
      </w:r>
    </w:p>
    <w:p w:rsidR="00537779" w:rsidRDefault="00AD329F">
      <w:pPr>
        <w:pStyle w:val="35"/>
        <w:framePr w:w="696" w:h="202" w:wrap="none" w:vAnchor="text" w:hAnchor="margin" w:x="1148" w:y="15649"/>
        <w:shd w:val="clear" w:color="auto" w:fill="auto"/>
        <w:spacing w:line="160" w:lineRule="exact"/>
      </w:pPr>
      <w:r>
        <w:rPr>
          <w:spacing w:val="-10"/>
        </w:rPr>
        <w:t>Н. контр.</w:t>
      </w:r>
    </w:p>
    <w:p w:rsidR="00537779" w:rsidRDefault="00AD329F">
      <w:pPr>
        <w:pStyle w:val="35"/>
        <w:framePr w:w="350" w:h="186" w:wrap="none" w:vAnchor="text" w:hAnchor="margin" w:x="1143" w:y="15932"/>
        <w:shd w:val="clear" w:color="auto" w:fill="auto"/>
        <w:spacing w:line="160" w:lineRule="exact"/>
      </w:pPr>
      <w:r>
        <w:rPr>
          <w:spacing w:val="-10"/>
        </w:rPr>
        <w:t>Утб.</w:t>
      </w: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360" w:lineRule="exact"/>
      </w:pPr>
    </w:p>
    <w:p w:rsidR="00537779" w:rsidRDefault="00537779">
      <w:pPr>
        <w:spacing w:line="554" w:lineRule="exact"/>
      </w:pPr>
    </w:p>
    <w:p w:rsidR="00537779" w:rsidRDefault="00537779">
      <w:pPr>
        <w:rPr>
          <w:sz w:val="2"/>
          <w:szCs w:val="2"/>
        </w:rPr>
        <w:sectPr w:rsidR="00537779">
          <w:footerReference w:type="even" r:id="rId25"/>
          <w:footerReference w:type="default" r:id="rId26"/>
          <w:footerReference w:type="first" r:id="rId27"/>
          <w:pgSz w:w="16838" w:h="23810"/>
          <w:pgMar w:top="3521" w:right="2510" w:bottom="3837" w:left="2510" w:header="0" w:footer="3" w:gutter="0"/>
          <w:cols w:space="720"/>
          <w:noEndnote/>
          <w:titlePg/>
          <w:docGrid w:linePitch="360"/>
        </w:sectPr>
      </w:pPr>
    </w:p>
    <w:p w:rsidR="00537779" w:rsidRDefault="00AD329F">
      <w:pPr>
        <w:framePr w:h="11002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"C:\\Users\\2E85C~1\\AppData\\Local\\Temp\\FineReader11.00\\media\\image3.jpeg" \* MERGEFORMATINET </w:instrText>
      </w:r>
      <w:r>
        <w:fldChar w:fldCharType="separate"/>
      </w:r>
      <w:r w:rsidR="00C202D0">
        <w:fldChar w:fldCharType="begin"/>
      </w:r>
      <w:r w:rsidR="00C202D0">
        <w:instrText xml:space="preserve"> </w:instrText>
      </w:r>
      <w:r w:rsidR="00C202D0">
        <w:instrText>INCLUDEPICTURE  "C:\\Users\\2E85C~1\\AppData\\Local\\Temp\\FineReader11.00\\media\\image3.jpeg" \* MERGEFORMATINET</w:instrText>
      </w:r>
      <w:r w:rsidR="00C202D0">
        <w:instrText xml:space="preserve"> </w:instrText>
      </w:r>
      <w:r w:rsidR="00C202D0">
        <w:fldChar w:fldCharType="separate"/>
      </w:r>
      <w:r w:rsidR="00C202D0">
        <w:pict>
          <v:shape id="_x0000_i1027" type="#_x0000_t75" style="width:554.7pt;height:550.35pt">
            <v:imagedata r:id="rId28" r:href="rId29"/>
          </v:shape>
        </w:pict>
      </w:r>
      <w:r w:rsidR="00C202D0">
        <w:fldChar w:fldCharType="end"/>
      </w:r>
      <w:r>
        <w:fldChar w:fldCharType="end"/>
      </w:r>
    </w:p>
    <w:p w:rsidR="00537779" w:rsidRDefault="00537779">
      <w:pPr>
        <w:rPr>
          <w:sz w:val="2"/>
          <w:szCs w:val="2"/>
        </w:rPr>
      </w:pPr>
    </w:p>
    <w:p w:rsidR="00537779" w:rsidRDefault="00AD329F">
      <w:pPr>
        <w:pStyle w:val="80"/>
        <w:shd w:val="clear" w:color="auto" w:fill="auto"/>
        <w:ind w:left="1940"/>
      </w:pPr>
      <w:r>
        <w:rPr>
          <w:rStyle w:val="81"/>
        </w:rPr>
        <w:t xml:space="preserve">■ </w:t>
      </w:r>
      <w:r>
        <w:t>образованная часть границы земельногоучастка</w:t>
      </w:r>
    </w:p>
    <w:p w:rsidR="00537779" w:rsidRDefault="00AD329F">
      <w:pPr>
        <w:pStyle w:val="80"/>
        <w:numPr>
          <w:ilvl w:val="0"/>
          <w:numId w:val="3"/>
        </w:numPr>
        <w:shd w:val="clear" w:color="auto" w:fill="auto"/>
        <w:ind w:left="1940"/>
      </w:pPr>
      <w:r>
        <w:rPr>
          <w:rStyle w:val="81"/>
        </w:rPr>
        <w:t xml:space="preserve"> </w:t>
      </w:r>
      <w:r>
        <w:t>существующие границы земелъныхучастков, сведение о которых внесены в ЕГРН</w:t>
      </w:r>
    </w:p>
    <w:p w:rsidR="00537779" w:rsidRDefault="00AD329F">
      <w:pPr>
        <w:pStyle w:val="80"/>
        <w:numPr>
          <w:ilvl w:val="0"/>
          <w:numId w:val="3"/>
        </w:numPr>
        <w:shd w:val="clear" w:color="auto" w:fill="auto"/>
        <w:tabs>
          <w:tab w:val="left" w:pos="1873"/>
        </w:tabs>
        <w:ind w:left="1160" w:right="5520" w:firstLine="780"/>
        <w:jc w:val="left"/>
      </w:pPr>
      <w:r>
        <w:t xml:space="preserve"> граница кадастрового квартала </w:t>
      </w:r>
      <w:r>
        <w:rPr>
          <w:rStyle w:val="82"/>
        </w:rPr>
        <w:t>:ЗУ1</w:t>
      </w:r>
      <w:r>
        <w:rPr>
          <w:rStyle w:val="82"/>
        </w:rPr>
        <w:tab/>
      </w:r>
      <w:r>
        <w:rPr>
          <w:rStyle w:val="81"/>
        </w:rPr>
        <w:t xml:space="preserve">- </w:t>
      </w:r>
      <w:r>
        <w:t>обозначение образуемого земельногоучастка</w:t>
      </w:r>
    </w:p>
    <w:p w:rsidR="00537779" w:rsidRDefault="00AD329F">
      <w:pPr>
        <w:pStyle w:val="80"/>
        <w:shd w:val="clear" w:color="auto" w:fill="auto"/>
        <w:spacing w:line="264" w:lineRule="exact"/>
        <w:ind w:left="760"/>
        <w:jc w:val="left"/>
      </w:pPr>
      <w:r>
        <w:rPr>
          <w:rStyle w:val="83"/>
        </w:rPr>
        <w:t xml:space="preserve">40:07:180107 </w:t>
      </w:r>
      <w:r>
        <w:rPr>
          <w:rStyle w:val="81"/>
        </w:rPr>
        <w:t xml:space="preserve">- </w:t>
      </w:r>
      <w:r>
        <w:t>номер кадастрового квартала</w:t>
      </w:r>
    </w:p>
    <w:p w:rsidR="00537779" w:rsidRDefault="00AD329F">
      <w:pPr>
        <w:pStyle w:val="80"/>
        <w:shd w:val="clear" w:color="auto" w:fill="auto"/>
        <w:tabs>
          <w:tab w:val="left" w:pos="1873"/>
        </w:tabs>
        <w:spacing w:line="264" w:lineRule="exact"/>
        <w:ind w:left="1280"/>
      </w:pPr>
      <w:r>
        <w:rPr>
          <w:rStyle w:val="810pt"/>
        </w:rPr>
        <w:t>н1</w:t>
      </w:r>
      <w:r>
        <w:rPr>
          <w:rStyle w:val="810pt"/>
        </w:rPr>
        <w:tab/>
      </w:r>
      <w:r>
        <w:rPr>
          <w:rStyle w:val="81"/>
        </w:rPr>
        <w:t xml:space="preserve">- </w:t>
      </w:r>
      <w:r>
        <w:t>поворотная точка образуемого земельногоучастка</w:t>
      </w:r>
    </w:p>
    <w:p w:rsidR="00537779" w:rsidRDefault="00AD329F">
      <w:pPr>
        <w:pStyle w:val="80"/>
        <w:shd w:val="clear" w:color="auto" w:fill="auto"/>
        <w:tabs>
          <w:tab w:val="right" w:pos="6826"/>
          <w:tab w:val="right" w:pos="10459"/>
        </w:tabs>
        <w:spacing w:line="264" w:lineRule="exact"/>
        <w:ind w:left="1080"/>
      </w:pPr>
      <w:r>
        <w:rPr>
          <w:rStyle w:val="84"/>
        </w:rPr>
        <w:t xml:space="preserve">Зона Ж-1 </w:t>
      </w:r>
      <w:r>
        <w:t>-территориальнаязона</w:t>
      </w:r>
      <w:r>
        <w:rPr>
          <w:rStyle w:val="81"/>
        </w:rPr>
        <w:tab/>
        <w:t>|ЗУ2/мзу1</w:t>
      </w:r>
      <w:r>
        <w:rPr>
          <w:rStyle w:val="81"/>
        </w:rPr>
        <w:tab/>
      </w:r>
      <w:r>
        <w:t>-обозначениеобразуемогоземельногоучастка</w:t>
      </w:r>
    </w:p>
    <w:p w:rsidR="00537779" w:rsidRDefault="00AD329F">
      <w:pPr>
        <w:pStyle w:val="80"/>
        <w:numPr>
          <w:ilvl w:val="0"/>
          <w:numId w:val="3"/>
        </w:numPr>
        <w:shd w:val="clear" w:color="auto" w:fill="auto"/>
        <w:tabs>
          <w:tab w:val="center" w:pos="7239"/>
        </w:tabs>
        <w:spacing w:line="160" w:lineRule="exact"/>
        <w:ind w:left="1940"/>
      </w:pPr>
      <w:r>
        <w:t xml:space="preserve"> территориальная зона</w:t>
      </w:r>
      <w:r>
        <w:rPr>
          <w:rStyle w:val="81"/>
        </w:rPr>
        <w:tab/>
        <w:t>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394"/>
        <w:gridCol w:w="394"/>
        <w:gridCol w:w="566"/>
        <w:gridCol w:w="1291"/>
        <w:gridCol w:w="845"/>
        <w:gridCol w:w="562"/>
        <w:gridCol w:w="3941"/>
        <w:gridCol w:w="845"/>
        <w:gridCol w:w="955"/>
        <w:gridCol w:w="1022"/>
      </w:tblGrid>
      <w:tr w:rsidR="00537779">
        <w:trPr>
          <w:trHeight w:hRule="exact" w:val="312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о</w:t>
            </w:r>
          </w:p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г-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о</w:t>
            </w:r>
          </w:p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Си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TrebuchetMS85pt0pt"/>
              </w:rPr>
              <w:t>Муниципальный контракт: ИМЗ-2021-003436</w:t>
            </w:r>
          </w:p>
        </w:tc>
        <w:tc>
          <w:tcPr>
            <w:tcW w:w="955" w:type="dxa"/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а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78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С</w:t>
            </w:r>
          </w:p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См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259" w:lineRule="exact"/>
              <w:ind w:left="80"/>
              <w:jc w:val="left"/>
            </w:pPr>
            <w:r>
              <w:rPr>
                <w:rStyle w:val="TrebuchetMS85pt0pt"/>
              </w:rPr>
              <w:t>Проект межевания территории по адресу: Российская Федерация, Калужская область, р-н Жуковский, г. Кременки, ул. Мира, д. 13, д. 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Стадия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Лист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Листов</w:t>
            </w: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40"/>
              <w:jc w:val="left"/>
            </w:pPr>
            <w:r>
              <w:rPr>
                <w:rStyle w:val="TrebuchetMS85pt0pt"/>
              </w:rPr>
              <w:t>Изм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Лист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TrebuchetMS85pt0pt"/>
                <w:lang w:val="en-US" w:eastAsia="en-US" w:bidi="en-US"/>
              </w:rPr>
              <w:t xml:space="preserve">N' </w:t>
            </w:r>
            <w:r>
              <w:rPr>
                <w:rStyle w:val="TrebuchetMS85pt0pt"/>
              </w:rPr>
              <w:t>докум.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TrebuchetMS85pt0pt"/>
              </w:rPr>
              <w:t>Подп.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Дата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Разраб.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П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3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TrebuchetMS85pt0pt"/>
              </w:rPr>
              <w:t>3</w:t>
            </w:r>
          </w:p>
        </w:tc>
      </w:tr>
      <w:tr w:rsidR="00537779">
        <w:trPr>
          <w:trHeight w:hRule="exact" w:val="278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0"/>
              </w:rPr>
              <w:t>&amp;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Проб.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о</w:t>
            </w:r>
          </w:p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0"/>
              </w:rPr>
              <w:t>С: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Т. контр.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83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TrebuchetMS85pt0pt"/>
              </w:rPr>
              <w:t>Расположение частей земельных участков на карте градостроительного зонирования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7779">
        <w:trPr>
          <w:trHeight w:hRule="exact" w:val="278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Н. контр.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right="20"/>
              <w:jc w:val="right"/>
            </w:pPr>
            <w:r>
              <w:rPr>
                <w:rStyle w:val="TrebuchetMS85pt0pt"/>
              </w:rPr>
              <w:t>ООО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TrebuchetMS85pt0pt"/>
              </w:rPr>
              <w:t>"КАДГЕОКАЛУГА"</w:t>
            </w:r>
          </w:p>
        </w:tc>
      </w:tr>
      <w:tr w:rsidR="00537779">
        <w:trPr>
          <w:trHeight w:hRule="exact" w:val="293"/>
          <w:jc w:val="center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AD329F">
            <w:pPr>
              <w:pStyle w:val="5"/>
              <w:framePr w:w="11102" w:wrap="notBeside" w:vAnchor="text" w:hAnchor="text" w:xAlign="center" w:y="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TrebuchetMS85pt0pt"/>
              </w:rPr>
              <w:t>Утв.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7779" w:rsidRDefault="00537779">
            <w:pPr>
              <w:framePr w:w="11102" w:wrap="notBeside" w:vAnchor="text" w:hAnchor="text" w:xAlign="center" w:y="1"/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79" w:rsidRDefault="00537779">
            <w:pPr>
              <w:framePr w:w="111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7779" w:rsidRDefault="00537779">
      <w:pPr>
        <w:rPr>
          <w:sz w:val="2"/>
          <w:szCs w:val="2"/>
        </w:rPr>
      </w:pPr>
    </w:p>
    <w:p w:rsidR="00537779" w:rsidRDefault="00537779">
      <w:pPr>
        <w:rPr>
          <w:sz w:val="2"/>
          <w:szCs w:val="2"/>
        </w:rPr>
      </w:pPr>
    </w:p>
    <w:sectPr w:rsidR="00537779">
      <w:pgSz w:w="16838" w:h="23810"/>
      <w:pgMar w:top="3347" w:right="2673" w:bottom="3352" w:left="2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9F" w:rsidRDefault="00AD329F">
      <w:r>
        <w:separator/>
      </w:r>
    </w:p>
  </w:endnote>
  <w:endnote w:type="continuationSeparator" w:id="0">
    <w:p w:rsidR="00AD329F" w:rsidRDefault="00AD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7.75pt;margin-top:989.7pt;width:4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02D0" w:rsidRPr="00C202D0">
                  <w:rPr>
                    <w:rStyle w:val="TimesNewRoman11pt2pt"/>
                    <w:rFonts w:eastAsia="Trebuchet MS"/>
                    <w:noProof/>
                    <w:lang w:val="ru-RU" w:eastAsia="ru-RU" w:bidi="ru-RU"/>
                  </w:rPr>
                  <w:t>2</w:t>
                </w:r>
                <w:r>
                  <w:rPr>
                    <w:rStyle w:val="TimesNewRoman11pt2pt"/>
                    <w:rFonts w:eastAsia="Trebuchet MS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95.2pt;margin-top:1020.7pt;width:52.1pt;height:10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f4"/>
                    <w:i/>
                    <w:iCs/>
                  </w:rPr>
                  <w:t>Формат А4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0.8pt;margin-top:947.55pt;width:26.4pt;height:16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TimesNewRoman11pt2pt"/>
                    <w:rFonts w:eastAsia="Trebuchet MS"/>
                  </w:rPr>
                  <w:t>I ii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95.2pt;margin-top:1020.7pt;width:52.1pt;height:10.8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f4"/>
                    <w:i/>
                    <w:iCs/>
                  </w:rPr>
                  <w:t>Формат А4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95.2pt;margin-top:1020.7pt;width:52.1pt;height:10.8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f4"/>
                    <w:i/>
                    <w:iCs/>
                  </w:rPr>
                  <w:t>Формат А4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95.2pt;margin-top:1020.7pt;width:52.1pt;height:10.8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f4"/>
                    <w:i/>
                    <w:iCs/>
                  </w:rPr>
                  <w:t>Формат А4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8.95pt;margin-top:977.1pt;width:4.3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02D0" w:rsidRPr="00C202D0">
                  <w:rPr>
                    <w:rStyle w:val="TimesNewRoman11pt2pt"/>
                    <w:rFonts w:eastAsia="Trebuchet MS"/>
                    <w:noProof/>
                    <w:lang w:val="ru-RU" w:eastAsia="ru-RU" w:bidi="ru-RU"/>
                  </w:rPr>
                  <w:t>1</w:t>
                </w:r>
                <w:r>
                  <w:rPr>
                    <w:rStyle w:val="TimesNewRoman11pt2pt"/>
                    <w:rFonts w:eastAsia="Trebuchet MS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7.75pt;margin-top:989.7pt;width:4.8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02D0" w:rsidRPr="00C202D0">
                  <w:rPr>
                    <w:rStyle w:val="TimesNewRoman11pt2pt"/>
                    <w:rFonts w:eastAsia="Trebuchet MS"/>
                    <w:noProof/>
                    <w:lang w:val="ru-RU" w:eastAsia="ru-RU" w:bidi="ru-RU"/>
                  </w:rPr>
                  <w:t>6</w:t>
                </w:r>
                <w:r>
                  <w:rPr>
                    <w:rStyle w:val="TimesNewRoman11pt2pt"/>
                    <w:rFonts w:eastAsia="Trebuchet MS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7.75pt;margin-top:989.7pt;width:4.8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02D0" w:rsidRPr="00C202D0">
                  <w:rPr>
                    <w:rStyle w:val="TimesNewRoman11pt2pt"/>
                    <w:rFonts w:eastAsia="Trebuchet MS"/>
                    <w:noProof/>
                    <w:lang w:val="ru-RU" w:eastAsia="ru-RU" w:bidi="ru-RU"/>
                  </w:rPr>
                  <w:t>5</w:t>
                </w:r>
                <w:r>
                  <w:rPr>
                    <w:rStyle w:val="TimesNewRoman11pt2pt"/>
                    <w:rFonts w:eastAsia="Trebuchet MS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53777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53777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53777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7.75pt;margin-top:989.7pt;width:4.8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02D0" w:rsidRPr="00C202D0">
                  <w:rPr>
                    <w:rStyle w:val="TimesNewRoman11pt2pt"/>
                    <w:rFonts w:eastAsia="Trebuchet MS"/>
                    <w:noProof/>
                    <w:lang w:val="ru-RU" w:eastAsia="ru-RU" w:bidi="ru-RU"/>
                  </w:rPr>
                  <w:t>9</w:t>
                </w:r>
                <w:r>
                  <w:rPr>
                    <w:rStyle w:val="TimesNewRoman11pt2pt"/>
                    <w:rFonts w:eastAsia="Trebuchet MS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79" w:rsidRDefault="00C202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95.2pt;margin-top:1020.7pt;width:52.1pt;height:10.8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7779" w:rsidRDefault="00AD329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f4"/>
                    <w:i/>
                    <w:iCs/>
                  </w:rPr>
                  <w:t>Формат А4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9F" w:rsidRDefault="00AD329F">
      <w:r>
        <w:separator/>
      </w:r>
    </w:p>
  </w:footnote>
  <w:footnote w:type="continuationSeparator" w:id="0">
    <w:p w:rsidR="00AD329F" w:rsidRDefault="00AD329F">
      <w:r>
        <w:continuationSeparator/>
      </w:r>
    </w:p>
  </w:footnote>
  <w:footnote w:id="1">
    <w:p w:rsidR="00537779" w:rsidRDefault="00AD329F">
      <w:pPr>
        <w:pStyle w:val="a5"/>
        <w:shd w:val="clear" w:color="auto" w:fill="auto"/>
        <w:ind w:left="440" w:right="20"/>
      </w:pPr>
      <w:r>
        <w:footnoteRef/>
      </w:r>
      <w:r>
        <w:t xml:space="preserve"> В соответствии со статьей 16 Земельного кодекса РФ «Государственная собственность на землю». </w:t>
      </w:r>
      <w:r>
        <w:rPr>
          <w:rStyle w:val="a6"/>
          <w:b/>
          <w:bCs/>
        </w:rPr>
        <w:t>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A0"/>
    <w:multiLevelType w:val="multilevel"/>
    <w:tmpl w:val="F6CE0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97B16"/>
    <w:multiLevelType w:val="multilevel"/>
    <w:tmpl w:val="BAB08C3A"/>
    <w:lvl w:ilvl="0">
      <w:start w:val="2013"/>
      <w:numFmt w:val="decimal"/>
      <w:lvlText w:val="1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15EDF"/>
    <w:multiLevelType w:val="multilevel"/>
    <w:tmpl w:val="D898E756"/>
    <w:lvl w:ilvl="0">
      <w:start w:val="2013"/>
      <w:numFmt w:val="decimal"/>
      <w:lvlText w:val="1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36EFC"/>
    <w:multiLevelType w:val="multilevel"/>
    <w:tmpl w:val="2E049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A75B0"/>
    <w:multiLevelType w:val="multilevel"/>
    <w:tmpl w:val="67DCB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17851"/>
    <w:multiLevelType w:val="multilevel"/>
    <w:tmpl w:val="3D020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4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37779"/>
    <w:rsid w:val="00537779"/>
    <w:rsid w:val="00AD329F"/>
    <w:rsid w:val="00C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8">
    <w:name w:val="Колонтитул_"/>
    <w:basedOn w:val="a0"/>
    <w:link w:val="a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mesNewRoman11pt2pt">
    <w:name w:val="Колонтитул + Times New Roman;11 pt;Полужирный;Не курсив;Интервал 2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Оглавление 4 Знак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0">
    <w:name w:val="Основной текст + 9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5pt">
    <w:name w:val="Основной текст + 7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f0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1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2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Подпись к картинке + 10 pt;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3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Колонтитул"/>
    <w:basedOn w:val="a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rebuchetMS85pt0pt">
    <w:name w:val="Основной текст + Trebuchet MS;8;5 pt;Курсив;Интервал 0 pt"/>
    <w:basedOn w:val="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Exact0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1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2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5pt0ptExact">
    <w:name w:val="Подпись к картинке + 9;5 pt;Не курсив;Интервал 0 pt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3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4">
    <w:name w:val="Подпись к картинке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8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Pr>
      <w:rFonts w:ascii="Consolas" w:eastAsia="Consolas" w:hAnsi="Consolas" w:cs="Consolas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okAntiqua55pt0pt">
    <w:name w:val="Основной текст + Book Antiqua;5;5 pt;Интервал 0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8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0pt">
    <w:name w:val="Основной текст (8) + 10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4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pt0pt0">
    <w:name w:val="Основной текст + 7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80" w:after="60" w:line="250" w:lineRule="exact"/>
      <w:ind w:hanging="1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500" w:line="139" w:lineRule="exact"/>
    </w:pPr>
    <w:rPr>
      <w:rFonts w:ascii="Trebuchet MS" w:eastAsia="Trebuchet MS" w:hAnsi="Trebuchet MS" w:cs="Trebuchet MS"/>
      <w:sz w:val="10"/>
      <w:szCs w:val="1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500" w:line="542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styleId="43">
    <w:name w:val="toc 4"/>
    <w:basedOn w:val="a"/>
    <w:link w:val="42"/>
    <w:autoRedefine/>
    <w:pPr>
      <w:shd w:val="clear" w:color="auto" w:fill="FFFFFF"/>
      <w:spacing w:before="6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7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420" w:line="480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23"/>
      <w:szCs w:val="23"/>
    </w:rPr>
  </w:style>
  <w:style w:type="paragraph" w:customStyle="1" w:styleId="35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8">
    <w:name w:val="Колонтитул_"/>
    <w:basedOn w:val="a0"/>
    <w:link w:val="a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mesNewRoman11pt2pt">
    <w:name w:val="Колонтитул + Times New Roman;11 pt;Полужирный;Не курсив;Интервал 2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Оглавление 4 Знак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0">
    <w:name w:val="Основной текст + 9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5pt">
    <w:name w:val="Основной текст + 7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f0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1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2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Подпись к картинке + 10 pt;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3">
    <w:name w:val="Подпись к картинке + Не курсив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Колонтитул"/>
    <w:basedOn w:val="a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rebuchetMS85pt0pt">
    <w:name w:val="Основной текст + Trebuchet MS;8;5 pt;Курсив;Интервал 0 pt"/>
    <w:basedOn w:val="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Exact0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1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2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5pt0ptExact">
    <w:name w:val="Подпись к картинке + 9;5 pt;Не курсив;Интервал 0 pt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3">
    <w:name w:val="Подпись к картинке + Не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4">
    <w:name w:val="Подпись к картинке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8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Pr>
      <w:rFonts w:ascii="Consolas" w:eastAsia="Consolas" w:hAnsi="Consolas" w:cs="Consolas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okAntiqua55pt0pt">
    <w:name w:val="Основной текст + Book Antiqua;5;5 pt;Интервал 0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8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0pt">
    <w:name w:val="Основной текст (8) + 10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4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pt0pt0">
    <w:name w:val="Основной текст + 7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80" w:after="60" w:line="250" w:lineRule="exact"/>
      <w:ind w:hanging="1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500" w:line="139" w:lineRule="exact"/>
    </w:pPr>
    <w:rPr>
      <w:rFonts w:ascii="Trebuchet MS" w:eastAsia="Trebuchet MS" w:hAnsi="Trebuchet MS" w:cs="Trebuchet MS"/>
      <w:sz w:val="10"/>
      <w:szCs w:val="1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500" w:line="542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styleId="43">
    <w:name w:val="toc 4"/>
    <w:basedOn w:val="a"/>
    <w:link w:val="42"/>
    <w:autoRedefine/>
    <w:pPr>
      <w:shd w:val="clear" w:color="auto" w:fill="FFFFFF"/>
      <w:spacing w:before="6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7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420" w:line="480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23"/>
      <w:szCs w:val="23"/>
    </w:rPr>
  </w:style>
  <w:style w:type="paragraph" w:customStyle="1" w:styleId="35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geokaluga@vandex.ru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3.xm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image" Target="file:///C:\Users\2E85C~1\AppData\Local\Temp\FineReader11.00\media\image3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file:///C:\Users\2E85C~1\AppData\Local\Temp\FineReader11.00\media\image2.j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image" Target="media/image2.jpeg"/><Relationship Id="rId28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dgeokaluga.com" TargetMode="External"/><Relationship Id="rId14" Type="http://schemas.openxmlformats.org/officeDocument/2006/relationships/footer" Target="footer5.xml"/><Relationship Id="rId22" Type="http://schemas.openxmlformats.org/officeDocument/2006/relationships/image" Target="file:///C:\Users\2E85C~1\AppData\Local\Temp\FineReader11.00\media\image1.jpeg" TargetMode="External"/><Relationship Id="rId27" Type="http://schemas.openxmlformats.org/officeDocument/2006/relationships/footer" Target="footer1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2672</Words>
  <Characters>15231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ADMIN</cp:lastModifiedBy>
  <cp:revision>2</cp:revision>
  <dcterms:created xsi:type="dcterms:W3CDTF">2021-05-11T05:56:00Z</dcterms:created>
  <dcterms:modified xsi:type="dcterms:W3CDTF">2021-05-11T05:56:00Z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454325511</vt:i4>
  </property>
</Properties>
</file>